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5E" w:rsidRDefault="00EF595E" w:rsidP="00721C2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F595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13830" cy="10664017"/>
            <wp:effectExtent l="0" t="0" r="1270" b="4445"/>
            <wp:docPr id="1" name="Рисунок 1" descr="C:\Users\Юлия Владимировна\Desktop\Scan-161125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Владимировна\Desktop\Scan-161125-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230" cy="1067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1C2F" w:rsidRPr="00656D60" w:rsidRDefault="00721C2F" w:rsidP="00721C2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3560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1C2F" w:rsidRPr="00656D60" w:rsidRDefault="00721C2F" w:rsidP="00721C2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21C2F" w:rsidRPr="00835600" w:rsidRDefault="00721C2F" w:rsidP="00721C2F">
      <w:pPr>
        <w:pStyle w:val="11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356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1C2F" w:rsidRPr="00835600" w:rsidRDefault="00721C2F" w:rsidP="00721C2F">
      <w:pPr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  Рабочая программа для учащихся 10-11 классов составлена на основе авторской программы «Программы </w:t>
      </w:r>
      <w:proofErr w:type="gramStart"/>
      <w:r w:rsidRPr="00835600">
        <w:rPr>
          <w:rFonts w:ascii="Times New Roman" w:hAnsi="Times New Roman" w:cs="Times New Roman"/>
          <w:sz w:val="28"/>
          <w:szCs w:val="28"/>
        </w:rPr>
        <w:t>общеобразовательных  учреждений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 xml:space="preserve">. Русский язык. 10-11 классы» Москва «Просвещение», 2011. (Авторы: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А.И.Власенков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>, Л.М..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Н.А.Николина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                               </w:t>
      </w:r>
      <w:r w:rsidRPr="0083560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35600">
        <w:rPr>
          <w:rFonts w:ascii="Times New Roman" w:hAnsi="Times New Roman" w:cs="Times New Roman"/>
          <w:sz w:val="28"/>
          <w:szCs w:val="28"/>
        </w:rPr>
        <w:t xml:space="preserve"> расширение знаний о единстве и многообразии языкового и культурного пространства России и мира,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функционально-стилевой и жанровой принадлежности, 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речью, приобретение опыта анализа текста с точки зрения явной и скрытой, основной и второстепенной информации. </w:t>
      </w:r>
    </w:p>
    <w:p w:rsidR="00721C2F" w:rsidRPr="00835600" w:rsidRDefault="00721C2F" w:rsidP="00721C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0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21C2F" w:rsidRPr="00835600" w:rsidRDefault="00721C2F" w:rsidP="00721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>- закрепить и углубить знания учащихся об основных единицах и уровнях языка, развить умения по фонетике, лексике, фразеологии, грамматике, правописанию,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721C2F" w:rsidRPr="00835600" w:rsidRDefault="00721C2F" w:rsidP="00721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- совершенствовать орфографическую и пунктуационную грамотность учащихся,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использования,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21C2F" w:rsidRPr="00835600" w:rsidRDefault="00721C2F" w:rsidP="00721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- формировать и совершенствовать основные информационные умения и навыки: чтение и информационная переработка текстов разных типов, стилей и жанров, </w:t>
      </w:r>
      <w:proofErr w:type="gramStart"/>
      <w:r w:rsidRPr="00835600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 xml:space="preserve"> различными информационными источниками.</w:t>
      </w:r>
    </w:p>
    <w:p w:rsidR="00721C2F" w:rsidRPr="00835600" w:rsidRDefault="00721C2F" w:rsidP="00721C2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  Преподавание учебного предмета ориентировано на </w:t>
      </w:r>
      <w:proofErr w:type="gramStart"/>
      <w:r w:rsidRPr="00835600">
        <w:rPr>
          <w:rFonts w:ascii="Times New Roman" w:hAnsi="Times New Roman" w:cs="Times New Roman"/>
          <w:sz w:val="28"/>
          <w:szCs w:val="28"/>
        </w:rPr>
        <w:t>использование  учебника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 w:rsidRPr="008356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5600">
        <w:rPr>
          <w:rFonts w:ascii="Times New Roman" w:hAnsi="Times New Roman" w:cs="Times New Roman"/>
          <w:sz w:val="28"/>
          <w:szCs w:val="28"/>
        </w:rPr>
        <w:t xml:space="preserve">под редакцией  Власенкова А.И.,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 Л.М.  «Русский язык. 10-11 классы. Учебник для общеобразовательных учреждений. Базовый уровень» - М., «Просвещение», 2012.       </w:t>
      </w:r>
    </w:p>
    <w:p w:rsidR="00721C2F" w:rsidRPr="00835600" w:rsidRDefault="00721C2F" w:rsidP="00721C2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lastRenderedPageBreak/>
        <w:t xml:space="preserve">         Авторская программа по русскому языку рассчитана на 68 часов учебного времени (34 часа в 10 классе, 34 часа в 11 классе).  </w:t>
      </w:r>
      <w:proofErr w:type="gramStart"/>
      <w:r w:rsidRPr="00835600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 xml:space="preserve">  для 10 – 11 классов составлена  согласно</w:t>
      </w:r>
      <w:r w:rsidRPr="00835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600">
        <w:rPr>
          <w:rFonts w:ascii="Times New Roman" w:hAnsi="Times New Roman" w:cs="Times New Roman"/>
          <w:sz w:val="28"/>
          <w:szCs w:val="28"/>
        </w:rPr>
        <w:t xml:space="preserve">календарному учебному графику МКОУ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Цветниковской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 СОШ  на 70 часов учебного времени</w:t>
      </w:r>
      <w:r w:rsidRPr="00835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600">
        <w:rPr>
          <w:rFonts w:ascii="Times New Roman" w:hAnsi="Times New Roman" w:cs="Times New Roman"/>
          <w:sz w:val="28"/>
          <w:szCs w:val="28"/>
        </w:rPr>
        <w:t xml:space="preserve">(1 час в неделю, 36 часов в 10 классе (36 учебных недель), 34 часа в 11 классе (34 учебных недели). </w:t>
      </w:r>
    </w:p>
    <w:p w:rsidR="00721C2F" w:rsidRPr="00835600" w:rsidRDefault="00721C2F" w:rsidP="00721C2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35600">
        <w:rPr>
          <w:rFonts w:ascii="Times New Roman" w:hAnsi="Times New Roman" w:cs="Times New Roman"/>
          <w:sz w:val="28"/>
          <w:szCs w:val="28"/>
          <w:lang w:bidi="he-IL"/>
        </w:rPr>
        <w:t xml:space="preserve">       </w:t>
      </w:r>
    </w:p>
    <w:p w:rsidR="00721C2F" w:rsidRPr="00835600" w:rsidRDefault="00721C2F" w:rsidP="00721C2F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835600">
        <w:rPr>
          <w:rFonts w:ascii="Times New Roman" w:hAnsi="Times New Roman" w:cs="Times New Roman"/>
          <w:sz w:val="28"/>
          <w:szCs w:val="28"/>
        </w:rPr>
        <w:t xml:space="preserve"> Программой предусмотрено проведение: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318"/>
        <w:gridCol w:w="2280"/>
      </w:tblGrid>
      <w:tr w:rsidR="00721C2F" w:rsidRPr="00835600" w:rsidTr="00721C2F">
        <w:trPr>
          <w:trHeight w:val="4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21C2F" w:rsidRPr="00835600" w:rsidRDefault="00721C2F">
            <w:pPr>
              <w:pStyle w:val="a3"/>
              <w:spacing w:after="0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 xml:space="preserve">                  Класс</w:t>
            </w:r>
          </w:p>
          <w:p w:rsidR="00721C2F" w:rsidRPr="00835600" w:rsidRDefault="00721C2F">
            <w:pPr>
              <w:pStyle w:val="a3"/>
              <w:spacing w:after="0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C2F" w:rsidRPr="00835600" w:rsidRDefault="00721C2F">
            <w:pPr>
              <w:pStyle w:val="a3"/>
              <w:jc w:val="center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10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C2F" w:rsidRPr="00835600" w:rsidRDefault="00721C2F">
            <w:pPr>
              <w:pStyle w:val="a3"/>
              <w:jc w:val="center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11 класс</w:t>
            </w:r>
          </w:p>
        </w:tc>
      </w:tr>
      <w:tr w:rsidR="00721C2F" w:rsidRPr="00835600" w:rsidTr="00721C2F">
        <w:trPr>
          <w:trHeight w:val="3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pStyle w:val="a3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Контрольные сочинения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pStyle w:val="a3"/>
              <w:jc w:val="center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pStyle w:val="a3"/>
              <w:jc w:val="center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4</w:t>
            </w:r>
          </w:p>
        </w:tc>
      </w:tr>
      <w:tr w:rsidR="00721C2F" w:rsidRPr="00835600" w:rsidTr="00721C2F">
        <w:trPr>
          <w:trHeight w:val="3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pStyle w:val="a3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Контрольные тестирования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pStyle w:val="a3"/>
              <w:jc w:val="center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pStyle w:val="a3"/>
              <w:jc w:val="center"/>
              <w:rPr>
                <w:sz w:val="28"/>
                <w:szCs w:val="28"/>
              </w:rPr>
            </w:pPr>
            <w:r w:rsidRPr="00835600">
              <w:rPr>
                <w:sz w:val="28"/>
                <w:szCs w:val="28"/>
              </w:rPr>
              <w:t>2</w:t>
            </w:r>
          </w:p>
        </w:tc>
      </w:tr>
    </w:tbl>
    <w:p w:rsidR="00721C2F" w:rsidRPr="00835600" w:rsidRDefault="00721C2F" w:rsidP="00721C2F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C2F" w:rsidRPr="00835600" w:rsidRDefault="00721C2F" w:rsidP="00721C2F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  Формы организации учебного процесса</w:t>
      </w:r>
      <w:r w:rsidRPr="00835600">
        <w:rPr>
          <w:rFonts w:ascii="Times New Roman" w:hAnsi="Times New Roman" w:cs="Times New Roman"/>
          <w:b/>
          <w:color w:val="339966"/>
          <w:sz w:val="28"/>
          <w:szCs w:val="28"/>
        </w:rPr>
        <w:t xml:space="preserve"> </w:t>
      </w:r>
      <w:r w:rsidRPr="00835600">
        <w:rPr>
          <w:rFonts w:ascii="Times New Roman" w:hAnsi="Times New Roman" w:cs="Times New Roman"/>
          <w:sz w:val="28"/>
          <w:szCs w:val="28"/>
        </w:rPr>
        <w:t xml:space="preserve">включают разнообразные виды работы: составление плана, тезисов, конспекта, подготовка реферата, доклада, написание аннотации, рецензий, сочинений - рассуждений, самостоятельный анализ текста, аналитическое сообщение на основе самостоятельного изучения текста, выполнение тестов различного уровня. </w:t>
      </w:r>
      <w:r w:rsidRPr="00835600">
        <w:rPr>
          <w:rFonts w:ascii="Times New Roman" w:hAnsi="Times New Roman" w:cs="Times New Roman"/>
          <w:sz w:val="28"/>
          <w:szCs w:val="28"/>
          <w:lang w:val="x-none"/>
        </w:rPr>
        <w:t>Основной формой текущего контроля знаний является индивидуальный и фронтальный опрос.</w:t>
      </w:r>
      <w:r w:rsidRPr="00835600">
        <w:rPr>
          <w:rFonts w:ascii="Times New Roman" w:hAnsi="Times New Roman" w:cs="Times New Roman"/>
          <w:sz w:val="28"/>
          <w:szCs w:val="28"/>
        </w:rPr>
        <w:t xml:space="preserve"> Единицей учебного процесса является урок. </w:t>
      </w:r>
      <w:r w:rsidRPr="00835600">
        <w:rPr>
          <w:rFonts w:ascii="Times New Roman" w:hAnsi="Times New Roman" w:cs="Times New Roman"/>
          <w:sz w:val="28"/>
          <w:szCs w:val="28"/>
          <w:lang w:val="x-none"/>
        </w:rPr>
        <w:t>Практические работы нацелены на проведение порубежного мониторинга усвоения знаний, выполнение творческих работ учащимися направлены на  расширение познавательн</w:t>
      </w:r>
      <w:r w:rsidRPr="00835600">
        <w:rPr>
          <w:rFonts w:ascii="Times New Roman" w:hAnsi="Times New Roman" w:cs="Times New Roman"/>
          <w:sz w:val="28"/>
          <w:szCs w:val="28"/>
        </w:rPr>
        <w:t>ого</w:t>
      </w:r>
      <w:r w:rsidRPr="00835600">
        <w:rPr>
          <w:rFonts w:ascii="Times New Roman" w:hAnsi="Times New Roman" w:cs="Times New Roman"/>
          <w:sz w:val="28"/>
          <w:szCs w:val="28"/>
          <w:lang w:val="x-none"/>
        </w:rPr>
        <w:t xml:space="preserve"> интерес</w:t>
      </w:r>
      <w:r w:rsidRPr="00835600">
        <w:rPr>
          <w:rFonts w:ascii="Times New Roman" w:hAnsi="Times New Roman" w:cs="Times New Roman"/>
          <w:sz w:val="28"/>
          <w:szCs w:val="28"/>
        </w:rPr>
        <w:t>а</w:t>
      </w:r>
      <w:r w:rsidRPr="00835600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Pr="00835600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</w:t>
      </w:r>
      <w:r w:rsidRPr="00835600">
        <w:rPr>
          <w:rFonts w:ascii="Times New Roman" w:hAnsi="Times New Roman" w:cs="Times New Roman"/>
          <w:sz w:val="28"/>
          <w:szCs w:val="28"/>
          <w:lang w:val="x-none"/>
        </w:rPr>
        <w:t>работы с</w:t>
      </w:r>
      <w:r w:rsidRPr="00835600">
        <w:rPr>
          <w:rFonts w:ascii="Times New Roman" w:hAnsi="Times New Roman" w:cs="Times New Roman"/>
          <w:sz w:val="28"/>
          <w:szCs w:val="28"/>
        </w:rPr>
        <w:t>о словом и текстом</w:t>
      </w:r>
      <w:r w:rsidRPr="00835600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 w:rsidRPr="00835600">
        <w:rPr>
          <w:rFonts w:ascii="Times New Roman" w:hAnsi="Times New Roman" w:cs="Times New Roman"/>
          <w:sz w:val="28"/>
          <w:szCs w:val="28"/>
        </w:rPr>
        <w:t>Текущий контроль осуществляется с помощью написания сочинений по исходным текстам и тематического тестирования.</w:t>
      </w:r>
      <w:r w:rsidRPr="00835600">
        <w:rPr>
          <w:rFonts w:ascii="Times New Roman" w:hAnsi="Times New Roman" w:cs="Times New Roman"/>
          <w:iCs/>
          <w:sz w:val="28"/>
          <w:szCs w:val="28"/>
        </w:rPr>
        <w:t xml:space="preserve"> Итоговый</w:t>
      </w:r>
      <w:r w:rsidRPr="00835600">
        <w:rPr>
          <w:rFonts w:ascii="Times New Roman" w:hAnsi="Times New Roman" w:cs="Times New Roman"/>
          <w:sz w:val="28"/>
          <w:szCs w:val="28"/>
        </w:rPr>
        <w:t xml:space="preserve"> контроль осуществляется по завершении учебного материала за </w:t>
      </w:r>
      <w:proofErr w:type="gramStart"/>
      <w:r w:rsidRPr="00835600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 xml:space="preserve">  форме тестирования.</w:t>
      </w:r>
    </w:p>
    <w:p w:rsidR="00721C2F" w:rsidRPr="00835600" w:rsidRDefault="00721C2F" w:rsidP="00721C2F">
      <w:pPr>
        <w:pStyle w:val="a6"/>
        <w:jc w:val="center"/>
        <w:rPr>
          <w:b/>
          <w:sz w:val="28"/>
          <w:szCs w:val="28"/>
        </w:rPr>
      </w:pPr>
    </w:p>
    <w:p w:rsidR="00721C2F" w:rsidRPr="00835600" w:rsidRDefault="00721C2F" w:rsidP="00721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5046"/>
        <w:gridCol w:w="2902"/>
        <w:gridCol w:w="10"/>
      </w:tblGrid>
      <w:tr w:rsidR="00721C2F" w:rsidRPr="00835600" w:rsidTr="00721C2F">
        <w:trPr>
          <w:trHeight w:val="240"/>
        </w:trPr>
        <w:tc>
          <w:tcPr>
            <w:tcW w:w="8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10 класс</w:t>
            </w:r>
          </w:p>
        </w:tc>
      </w:tr>
      <w:tr w:rsidR="00721C2F" w:rsidRPr="00835600" w:rsidTr="00721C2F">
        <w:trPr>
          <w:trHeight w:val="30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</w:tr>
      <w:tr w:rsidR="00721C2F" w:rsidRPr="00835600" w:rsidTr="00721C2F">
        <w:trPr>
          <w:trHeight w:val="3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1C2F" w:rsidRPr="00835600" w:rsidTr="00721C2F">
        <w:trPr>
          <w:trHeight w:val="464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pStyle w:val="center"/>
              <w:jc w:val="left"/>
              <w:rPr>
                <w:sz w:val="28"/>
                <w:szCs w:val="28"/>
              </w:rPr>
            </w:pPr>
            <w:r w:rsidRPr="00835600">
              <w:rPr>
                <w:b w:val="0"/>
                <w:sz w:val="28"/>
                <w:szCs w:val="28"/>
              </w:rPr>
              <w:t>Речь. Речевое общение</w:t>
            </w:r>
            <w:r w:rsidRPr="00835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1C2F" w:rsidRPr="00835600" w:rsidTr="00721C2F">
        <w:trPr>
          <w:trHeight w:val="83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Русский язык как система средств разных уровней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2F" w:rsidRPr="00835600" w:rsidTr="00721C2F">
        <w:trPr>
          <w:trHeight w:val="46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600">
              <w:rPr>
                <w:rFonts w:ascii="Times New Roman" w:hAnsi="Times New Roman" w:cs="Times New Roman"/>
                <w:bCs/>
                <w:sz w:val="28"/>
                <w:szCs w:val="28"/>
              </w:rPr>
              <w:t>Фонетика и графика. Орфография</w:t>
            </w:r>
            <w:r w:rsidRPr="0083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835600">
              <w:rPr>
                <w:rFonts w:ascii="Times New Roman" w:hAnsi="Times New Roman" w:cs="Times New Roman"/>
                <w:bCs/>
                <w:sz w:val="28"/>
                <w:szCs w:val="28"/>
              </w:rPr>
              <w:t>орфоэпия</w:t>
            </w: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C2F" w:rsidRPr="00835600" w:rsidTr="00721C2F">
        <w:trPr>
          <w:trHeight w:val="48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1C2F" w:rsidRPr="00835600" w:rsidTr="00721C2F">
        <w:trPr>
          <w:trHeight w:val="335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Состав слова (</w:t>
            </w:r>
            <w:proofErr w:type="spellStart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) и словообразование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2F" w:rsidRPr="00835600" w:rsidTr="00721C2F">
        <w:trPr>
          <w:trHeight w:val="50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C2F" w:rsidRPr="00835600" w:rsidTr="00721C2F">
        <w:trPr>
          <w:trHeight w:val="49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Речь, функциональные стили речи. 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C2F" w:rsidRPr="00835600" w:rsidTr="00721C2F">
        <w:trPr>
          <w:trHeight w:val="539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C2F" w:rsidRPr="00835600" w:rsidTr="00721C2F">
        <w:trPr>
          <w:gridAfter w:val="1"/>
          <w:wAfter w:w="10" w:type="dxa"/>
          <w:trHeight w:val="55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C2F" w:rsidRPr="00835600" w:rsidTr="00721C2F">
        <w:trPr>
          <w:gridAfter w:val="1"/>
          <w:wAfter w:w="10" w:type="dxa"/>
          <w:trHeight w:val="525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21C2F" w:rsidRPr="00835600" w:rsidTr="00721C2F">
        <w:trPr>
          <w:gridAfter w:val="1"/>
          <w:wAfter w:w="10" w:type="dxa"/>
          <w:trHeight w:val="435"/>
        </w:trPr>
        <w:tc>
          <w:tcPr>
            <w:tcW w:w="89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11 класс</w:t>
            </w:r>
          </w:p>
        </w:tc>
      </w:tr>
      <w:tr w:rsidR="00721C2F" w:rsidRPr="00835600" w:rsidTr="00721C2F">
        <w:trPr>
          <w:gridAfter w:val="1"/>
          <w:wAfter w:w="10" w:type="dxa"/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1C2F" w:rsidRPr="00835600" w:rsidTr="00721C2F">
        <w:trPr>
          <w:gridAfter w:val="1"/>
          <w:wAfter w:w="10" w:type="dxa"/>
          <w:trHeight w:val="39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bCs/>
                <w:sz w:val="28"/>
                <w:szCs w:val="28"/>
              </w:rPr>
              <w:t>Синтаксис и пунктуация.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1C2F" w:rsidRPr="00835600" w:rsidTr="00721C2F">
        <w:trPr>
          <w:gridAfter w:val="1"/>
          <w:wAfter w:w="10" w:type="dxa"/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D61BCE" w:rsidP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Разговорная речь.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1C2F" w:rsidRPr="00835600" w:rsidTr="00721C2F">
        <w:trPr>
          <w:gridAfter w:val="1"/>
          <w:wAfter w:w="10" w:type="dxa"/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bCs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1C2F" w:rsidRPr="00835600" w:rsidTr="00721C2F">
        <w:trPr>
          <w:gridAfter w:val="1"/>
          <w:wAfter w:w="10" w:type="dxa"/>
          <w:trHeight w:val="420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C2F" w:rsidRPr="00835600" w:rsidTr="00721C2F">
        <w:trPr>
          <w:gridAfter w:val="1"/>
          <w:wAfter w:w="10" w:type="dxa"/>
          <w:trHeight w:val="369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600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 о языке.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1BCE" w:rsidRPr="00835600" w:rsidTr="00721C2F">
        <w:trPr>
          <w:gridAfter w:val="1"/>
          <w:wAfter w:w="10" w:type="dxa"/>
          <w:trHeight w:val="369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BCE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BCE" w:rsidRPr="00835600" w:rsidRDefault="00D61B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BCE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1BCE" w:rsidRPr="00835600" w:rsidTr="00721C2F">
        <w:trPr>
          <w:gridAfter w:val="1"/>
          <w:wAfter w:w="10" w:type="dxa"/>
          <w:trHeight w:val="369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BCE" w:rsidRPr="00835600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BCE" w:rsidRPr="00835600" w:rsidRDefault="00D61B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тестирование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BCE" w:rsidRDefault="00D61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1C2F" w:rsidRPr="00835600" w:rsidTr="00721C2F">
        <w:trPr>
          <w:gridAfter w:val="1"/>
          <w:wAfter w:w="10" w:type="dxa"/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21C2F" w:rsidRPr="00835600" w:rsidRDefault="00721C2F" w:rsidP="00721C2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21C2F" w:rsidRPr="00835600" w:rsidRDefault="00721C2F" w:rsidP="00721C2F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35600">
        <w:rPr>
          <w:rFonts w:ascii="Times New Roman" w:hAnsi="Times New Roman"/>
          <w:b/>
          <w:sz w:val="28"/>
          <w:szCs w:val="28"/>
        </w:rPr>
        <w:t xml:space="preserve">Содержание программы учебного курса                                                           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00">
        <w:rPr>
          <w:rFonts w:ascii="Times New Roman" w:hAnsi="Times New Roman" w:cs="Times New Roman"/>
          <w:bCs/>
          <w:sz w:val="28"/>
          <w:szCs w:val="28"/>
        </w:rPr>
        <w:t>Содержание, обеспечивающее формирование коммуникативной компетенции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Раздел 1. Речь. Речевое общение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35600">
        <w:rPr>
          <w:rFonts w:ascii="Times New Roman" w:hAnsi="Times New Roman" w:cs="Times New Roman"/>
          <w:sz w:val="28"/>
          <w:szCs w:val="28"/>
        </w:rPr>
        <w:t xml:space="preserve">1. Речь как деятельность. Виды речевой деятельности: чтение,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, говорение, письмо. 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Культура чтения,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, говорения и письма. 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>Речевое общение и его основные элементы. Виды речевого общения. Сферы речевого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2. Совершенствование основных видов речевой деятельности. Адекватное понимание содержания устного и письменного высказывания, основной и дополнительной, явной и скрытой информации.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 (с полным пониманием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>, с пониманием основного содержания, с выборочным извлечением информации) в зависимости от коммуникативной установки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Употребление языковых средств в соответствии с ситуацией и сферой речевого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00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Содержание, обеспечивающее формирование языковой и лингвистической (языковедческой) компетенции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i/>
          <w:sz w:val="28"/>
          <w:szCs w:val="28"/>
        </w:rPr>
        <w:t>Раздел 2. Функциональная стилистика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1. Функциональная стилистика как учение о функционально-стилистической дифференциации языка.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Язык художественной литературы и его отличия от других разновидностей современного русского языка. Основные признаки художественной речи.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Основные изобразительно-выразительные средства языка.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2. Выявление особенностей разговорной речи, языка художественной литературы и функциональных стилей.    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i/>
          <w:sz w:val="28"/>
          <w:szCs w:val="28"/>
        </w:rPr>
        <w:t>Раздел 3. Культура речи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1. Культура речи как раздел лингвистики. Основные аспекты культуры речи: нормативный, коммуникативный и этический.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Нормативные словари современного русского языка и справочники.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Уместность использования языковых средств в речевом высказывании.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2.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Осуществление выбора наиболее точных языковых средств в соответствии со сферами и ситуациями речевого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Оценка точности, чистоты, богатства, выразительности и уместности речевого высказывания, его соответствия литературным нормам.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Соблюдение норм речевого поведения в социально-культурной, официально-деловой и учебно-научной сферах общения, в том числе при обсуждении дискуссионных проблем, на защите реферата, проектной работы.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Использование нормативных словарей русского языка и справочников.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00">
        <w:rPr>
          <w:rFonts w:ascii="Times New Roman" w:hAnsi="Times New Roman" w:cs="Times New Roman"/>
          <w:bCs/>
          <w:sz w:val="28"/>
          <w:szCs w:val="28"/>
        </w:rPr>
        <w:t xml:space="preserve">Содержание, обеспечивающее формирование </w:t>
      </w:r>
      <w:proofErr w:type="spellStart"/>
      <w:r w:rsidRPr="00835600">
        <w:rPr>
          <w:rFonts w:ascii="Times New Roman" w:hAnsi="Times New Roman" w:cs="Times New Roman"/>
          <w:bCs/>
          <w:sz w:val="28"/>
          <w:szCs w:val="28"/>
        </w:rPr>
        <w:t>культуроведческой</w:t>
      </w:r>
      <w:proofErr w:type="spellEnd"/>
      <w:r w:rsidRPr="00835600">
        <w:rPr>
          <w:rFonts w:ascii="Times New Roman" w:hAnsi="Times New Roman" w:cs="Times New Roman"/>
          <w:bCs/>
          <w:sz w:val="28"/>
          <w:szCs w:val="28"/>
        </w:rPr>
        <w:t xml:space="preserve"> компетенции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1.Взаимосвязь языка и культуры. Лексика, обозначающая предметы и явления традиционного русского быта; историзмы; фольклорная лексика и фразеология.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Взаимообогащение языков как результат взаимодействия национальных культур.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2.Выявление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Уместное использование правил русского речевого этикета в учебной деятельности и повседневной жизни.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2F" w:rsidRPr="00835600" w:rsidRDefault="00721C2F" w:rsidP="00721C2F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600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721C2F" w:rsidRPr="00835600" w:rsidRDefault="00721C2F" w:rsidP="00721C2F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bCs/>
          <w:sz w:val="28"/>
          <w:szCs w:val="28"/>
        </w:rPr>
        <w:t>Содержание, обеспечивающее формирование коммуникативной компетенции</w:t>
      </w:r>
    </w:p>
    <w:p w:rsidR="00721C2F" w:rsidRPr="00835600" w:rsidRDefault="00721C2F" w:rsidP="00721C2F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i/>
          <w:sz w:val="28"/>
          <w:szCs w:val="28"/>
        </w:rPr>
        <w:t>Раздел 1. Речь. Речевое общение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35600">
        <w:rPr>
          <w:rFonts w:ascii="Times New Roman" w:hAnsi="Times New Roman" w:cs="Times New Roman"/>
          <w:sz w:val="28"/>
          <w:szCs w:val="28"/>
        </w:rPr>
        <w:t xml:space="preserve">1.   Культура чтения,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>, говорения и письма.  Сферы речевого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2. Совершенствование основных видов речевой деятельности. Адекватное понимание содержания устного и письменного высказывания, основной и дополнительной, явной и скрытой информации.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 xml:space="preserve"> (с полным пониманием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>, с пониманием основного содержания, с выборочным извлечением информации)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Создание устных и письменных монологических и диалогических высказываний различных типов и жанров в учебно-научной (на материале изучаемых учебных </w:t>
      </w:r>
      <w:proofErr w:type="spellStart"/>
      <w:proofErr w:type="gramStart"/>
      <w:r w:rsidRPr="00835600">
        <w:rPr>
          <w:rFonts w:ascii="Times New Roman" w:hAnsi="Times New Roman" w:cs="Times New Roman"/>
          <w:sz w:val="28"/>
          <w:szCs w:val="28"/>
        </w:rPr>
        <w:t>дис-циплин</w:t>
      </w:r>
      <w:proofErr w:type="spellEnd"/>
      <w:proofErr w:type="gramEnd"/>
      <w:r w:rsidRPr="00835600">
        <w:rPr>
          <w:rFonts w:ascii="Times New Roman" w:hAnsi="Times New Roman" w:cs="Times New Roman"/>
          <w:sz w:val="28"/>
          <w:szCs w:val="28"/>
        </w:rPr>
        <w:t>), социально-культурной и деловой сферах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Овладение опытом речевого поведения в официальных и неофициальных ситуациях общения, ситуациях межкультурного общения. Анализ речевых высказываний с точки зрения их соответствия виду и ситуации общения, успешности в достижении прогнозируемого результата, анализ причин коммуникативных неудач, предупреждение их возникновения.      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Употребление языковых средств в соответствии с ситуацией и сферой речевого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00">
        <w:rPr>
          <w:rFonts w:ascii="Times New Roman" w:hAnsi="Times New Roman" w:cs="Times New Roman"/>
          <w:bCs/>
          <w:sz w:val="28"/>
          <w:szCs w:val="28"/>
        </w:rPr>
        <w:t>Содержание, обеспечивающее формирование языковой и лингвистической (языковедческой) компетенции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i/>
          <w:sz w:val="28"/>
          <w:szCs w:val="28"/>
        </w:rPr>
        <w:t>Раздел 2. Функциональная стилистика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1. Функциональная стилистика как учение о функционально-стилистической дифференциации языка.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Функциональные стили (официально-деловой, публицистический), разговорная речь.   Сфера употребления, типичные ситуации речевого общения, задачи речи, языковые средства, характерные для разговорного языка, официально-делового стилей.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Особенности речевого этикета в официально-деловой, научной и публицистической сферах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2. Выявление особенностей разговорной речи, языка художественной литературы и функциональных стилей. Сопоставление и сравнение речевых </w:t>
      </w:r>
      <w:r w:rsidRPr="00835600">
        <w:rPr>
          <w:rFonts w:ascii="Times New Roman" w:hAnsi="Times New Roman" w:cs="Times New Roman"/>
          <w:sz w:val="28"/>
          <w:szCs w:val="28"/>
        </w:rPr>
        <w:lastRenderedPageBreak/>
        <w:t>высказываний с точки зрения их содержания, стилистических особенностей и использованных языковых средств.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Создание письменных высказываний разных стилей и жанров: тезисы, конспект, отзыв, письмо, расписка, заявление, автобиография, резюме и др. Выступление перед аудиторией сверстников с небольшими сообщениями, докладом, рефератом; участие в спорах, дискуссиях с использованием разных средств аргументации.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Наблюдение за использованием изобразительно-выразительных средств языка в публицистических и художественных текстах.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Проведение стилистического анализа текстов разных стилей и функциональных разновидностей языка.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5600">
        <w:rPr>
          <w:rFonts w:ascii="Times New Roman" w:hAnsi="Times New Roman" w:cs="Times New Roman"/>
          <w:b/>
          <w:bCs/>
          <w:i/>
          <w:sz w:val="28"/>
          <w:szCs w:val="28"/>
        </w:rPr>
        <w:t>Раздел 3. Культура речи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1. Культура речи как раздел лингвистики. Основные аспекты культуры речи: нормативный, коммуникативный и этический. Коммуникативная целесообразность,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>уместность, точность, ясность, выразительность речи. Причины коммуникативных неудач, их предупреждение и преодоление.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Нормативные словари современного русского языка и справочники.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Уместность использования языковых средств в речевом высказывании.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2. Применение в практике речевого общения орфоэпических, лексических, грамматических, стилистических норм современного русского литературного языка; </w:t>
      </w:r>
      <w:proofErr w:type="spellStart"/>
      <w:r w:rsidRPr="0083560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35600">
        <w:rPr>
          <w:rFonts w:ascii="Times New Roman" w:hAnsi="Times New Roman" w:cs="Times New Roman"/>
          <w:sz w:val="28"/>
          <w:szCs w:val="28"/>
        </w:rPr>
        <w:t>-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>пользование в собственной речевой практике синонимических ресурсов русского языка; соблюдение на письме орфографических и пунктуационных норм.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Осуществление выбора наиболее точных языковых средств в соответствии со сферами и ситуациями речевого общения.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Оценка точности, чистоты, богатства, выразительности и уместности речевого высказывания, его соответствия литературным нормам.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Соблюдение норм речевого поведения в социально-культурной, официально-деловой и учебно-научной сферах общения, в том числе при обсуждении дискуссионных проблем, на защите реферата, проектной работы.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Способность осуществлять речевой самоконтроль, анализировать речь с точки зрения ее эффективности в достижении поставленных коммуникативных задач, владеть разными способами редактирования текстов.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Использование нормативных словарей русского языка и справочников.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00">
        <w:rPr>
          <w:rFonts w:ascii="Times New Roman" w:hAnsi="Times New Roman" w:cs="Times New Roman"/>
          <w:bCs/>
          <w:sz w:val="28"/>
          <w:szCs w:val="28"/>
        </w:rPr>
        <w:t xml:space="preserve">Содержание, обеспечивающее формирование </w:t>
      </w:r>
      <w:proofErr w:type="spellStart"/>
      <w:r w:rsidRPr="00835600">
        <w:rPr>
          <w:rFonts w:ascii="Times New Roman" w:hAnsi="Times New Roman" w:cs="Times New Roman"/>
          <w:bCs/>
          <w:sz w:val="28"/>
          <w:szCs w:val="28"/>
        </w:rPr>
        <w:t>культуроведческой</w:t>
      </w:r>
      <w:proofErr w:type="spellEnd"/>
      <w:r w:rsidRPr="00835600">
        <w:rPr>
          <w:rFonts w:ascii="Times New Roman" w:hAnsi="Times New Roman" w:cs="Times New Roman"/>
          <w:bCs/>
          <w:sz w:val="28"/>
          <w:szCs w:val="28"/>
        </w:rPr>
        <w:t xml:space="preserve"> компетенции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1.Взаимосвязь языка и культуры. Взаимообогащение языков как результат взаимодействия национальных культур.</w:t>
      </w: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2.Выявление единиц языка с национально-культурным компонентом значения в произведениях устного народного творчества, в художественной </w:t>
      </w:r>
      <w:r w:rsidRPr="00835600">
        <w:rPr>
          <w:rFonts w:ascii="Times New Roman" w:hAnsi="Times New Roman" w:cs="Times New Roman"/>
          <w:sz w:val="28"/>
          <w:szCs w:val="28"/>
        </w:rPr>
        <w:lastRenderedPageBreak/>
        <w:t>литературе и исторических текстах; объяснение их значений с помощью лингвистических словарей (толковых, этимологических и др.).</w:t>
      </w:r>
    </w:p>
    <w:p w:rsidR="00721C2F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835600" w:rsidRDefault="0083560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600" w:rsidRPr="00835600" w:rsidRDefault="00835600" w:rsidP="00835600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35600">
        <w:rPr>
          <w:rFonts w:ascii="Times New Roman" w:hAnsi="Times New Roman"/>
          <w:b/>
          <w:bCs/>
          <w:iCs/>
          <w:sz w:val="28"/>
          <w:szCs w:val="28"/>
        </w:rPr>
        <w:t>Требования к уровню подготовки учащихся</w:t>
      </w:r>
    </w:p>
    <w:p w:rsidR="00835600" w:rsidRPr="00835600" w:rsidRDefault="00835600" w:rsidP="00835600">
      <w:pPr>
        <w:pStyle w:val="a6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>10 класс</w:t>
      </w:r>
    </w:p>
    <w:p w:rsidR="00835600" w:rsidRPr="00835600" w:rsidRDefault="00835600" w:rsidP="00835600">
      <w:pPr>
        <w:pStyle w:val="a6"/>
        <w:tabs>
          <w:tab w:val="left" w:pos="540"/>
        </w:tabs>
        <w:jc w:val="both"/>
        <w:rPr>
          <w:b/>
          <w:i/>
          <w:w w:val="108"/>
          <w:sz w:val="28"/>
          <w:szCs w:val="28"/>
          <w:lang w:bidi="he-IL"/>
        </w:rPr>
      </w:pPr>
      <w:r w:rsidRPr="00835600">
        <w:rPr>
          <w:b/>
          <w:i/>
          <w:sz w:val="28"/>
          <w:szCs w:val="28"/>
          <w:lang w:bidi="he-IL"/>
        </w:rPr>
        <w:t xml:space="preserve">         В результате изучения русского языка ученик должен </w:t>
      </w:r>
      <w:r w:rsidRPr="00835600">
        <w:rPr>
          <w:b/>
          <w:i/>
          <w:w w:val="108"/>
          <w:sz w:val="28"/>
          <w:szCs w:val="28"/>
          <w:lang w:bidi="he-IL"/>
        </w:rPr>
        <w:t xml:space="preserve">знать/понимать: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связь языка и истории, культуры русского и других народов;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основные единицы и уровни языка, их признаки и взаимосвязь;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835600">
        <w:rPr>
          <w:sz w:val="28"/>
          <w:szCs w:val="28"/>
          <w:lang w:bidi="he-IL"/>
        </w:rPr>
        <w:softHyphen/>
        <w:t xml:space="preserve">но-культурной, учебно-научной, официально-деловой сферах общения; </w:t>
      </w:r>
    </w:p>
    <w:p w:rsidR="00835600" w:rsidRPr="00835600" w:rsidRDefault="00835600" w:rsidP="00835600">
      <w:pPr>
        <w:pStyle w:val="a6"/>
        <w:jc w:val="both"/>
        <w:rPr>
          <w:w w:val="108"/>
          <w:sz w:val="28"/>
          <w:szCs w:val="28"/>
          <w:lang w:bidi="he-IL"/>
        </w:rPr>
      </w:pPr>
      <w:r w:rsidRPr="00835600">
        <w:rPr>
          <w:w w:val="108"/>
          <w:sz w:val="28"/>
          <w:szCs w:val="28"/>
          <w:lang w:bidi="he-IL"/>
        </w:rPr>
        <w:t xml:space="preserve">уметь: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  <w:lang w:bidi="he-IL"/>
        </w:rPr>
      </w:pPr>
      <w:r w:rsidRPr="00835600">
        <w:rPr>
          <w:iCs/>
          <w:w w:val="108"/>
          <w:sz w:val="28"/>
          <w:szCs w:val="28"/>
          <w:lang w:bidi="he-IL"/>
        </w:rPr>
        <w:t xml:space="preserve">информационно-смысловая переработка текста в процессе чтения и </w:t>
      </w:r>
      <w:proofErr w:type="spellStart"/>
      <w:r w:rsidRPr="00835600">
        <w:rPr>
          <w:iCs/>
          <w:w w:val="108"/>
          <w:sz w:val="28"/>
          <w:szCs w:val="28"/>
          <w:lang w:bidi="he-IL"/>
        </w:rPr>
        <w:t>аудирования</w:t>
      </w:r>
      <w:proofErr w:type="spellEnd"/>
      <w:r w:rsidRPr="00835600">
        <w:rPr>
          <w:iCs/>
          <w:w w:val="108"/>
          <w:sz w:val="28"/>
          <w:szCs w:val="28"/>
          <w:lang w:bidi="he-IL"/>
        </w:rPr>
        <w:t xml:space="preserve">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адекватно воспринимать информацию и понимать читаемый и </w:t>
      </w:r>
      <w:proofErr w:type="spellStart"/>
      <w:r w:rsidRPr="00835600">
        <w:rPr>
          <w:sz w:val="28"/>
          <w:szCs w:val="28"/>
          <w:lang w:bidi="he-IL"/>
        </w:rPr>
        <w:t>аудируемый</w:t>
      </w:r>
      <w:proofErr w:type="spellEnd"/>
      <w:r w:rsidRPr="00835600">
        <w:rPr>
          <w:sz w:val="28"/>
          <w:szCs w:val="28"/>
          <w:lang w:bidi="he-IL"/>
        </w:rPr>
        <w:t xml:space="preserve"> текст, комментировать и оценивать информацию исходного текста, определять позицию автора;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осознавать коммуникативную цель слушания текста и в соответствии с этим органи</w:t>
      </w:r>
      <w:r w:rsidRPr="00835600">
        <w:rPr>
          <w:sz w:val="28"/>
          <w:szCs w:val="28"/>
          <w:lang w:bidi="he-IL"/>
        </w:rPr>
        <w:softHyphen/>
        <w:t xml:space="preserve">зовывать процесс </w:t>
      </w:r>
      <w:proofErr w:type="spellStart"/>
      <w:r w:rsidRPr="00835600">
        <w:rPr>
          <w:sz w:val="28"/>
          <w:szCs w:val="28"/>
          <w:lang w:bidi="he-IL"/>
        </w:rPr>
        <w:t>аудирования</w:t>
      </w:r>
      <w:proofErr w:type="spellEnd"/>
      <w:r w:rsidRPr="00835600">
        <w:rPr>
          <w:sz w:val="28"/>
          <w:szCs w:val="28"/>
          <w:lang w:bidi="he-IL"/>
        </w:rPr>
        <w:t xml:space="preserve">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осознавать языковые, графические особенности текста, трудности его воспри</w:t>
      </w:r>
      <w:r w:rsidRPr="00835600">
        <w:rPr>
          <w:sz w:val="28"/>
          <w:szCs w:val="28"/>
          <w:lang w:bidi="he-IL"/>
        </w:rPr>
        <w:softHyphen/>
        <w:t>ятия и самостоятельно организовывать процесс чтения в зависимости от коммуника</w:t>
      </w:r>
      <w:r w:rsidRPr="00835600">
        <w:rPr>
          <w:sz w:val="28"/>
          <w:szCs w:val="28"/>
          <w:lang w:bidi="he-IL"/>
        </w:rPr>
        <w:softHyphen/>
        <w:t xml:space="preserve">тивной задачи;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извлекать необходимую информацию из различных источников: учебно-научных тек</w:t>
      </w:r>
      <w:r w:rsidRPr="00835600">
        <w:rPr>
          <w:sz w:val="28"/>
          <w:szCs w:val="28"/>
          <w:lang w:bidi="he-IL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свободно пользоваться справочной литературой по русскому языку;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использовать информацию исходного текста других видов деятельности (при состав</w:t>
      </w:r>
      <w:r w:rsidRPr="00835600">
        <w:rPr>
          <w:sz w:val="28"/>
          <w:szCs w:val="28"/>
        </w:rPr>
        <w:softHyphen/>
        <w:t>лении рабочих материалов, при выполнении проектных заданий, подготовке докладов, ре</w:t>
      </w:r>
      <w:r w:rsidRPr="00835600">
        <w:rPr>
          <w:sz w:val="28"/>
          <w:szCs w:val="28"/>
        </w:rPr>
        <w:softHyphen/>
        <w:t xml:space="preserve">фератов);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</w:rPr>
      </w:pPr>
      <w:r w:rsidRPr="00835600">
        <w:rPr>
          <w:iCs/>
          <w:w w:val="108"/>
          <w:sz w:val="28"/>
          <w:szCs w:val="28"/>
        </w:rPr>
        <w:t xml:space="preserve">создание устного и письменного речевого высказывания: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lastRenderedPageBreak/>
        <w:t>формулировать основную мысль (коммуникативное намерение) своего высказыва</w:t>
      </w:r>
      <w:r w:rsidRPr="00835600">
        <w:rPr>
          <w:sz w:val="28"/>
          <w:szCs w:val="28"/>
        </w:rPr>
        <w:softHyphen/>
        <w:t xml:space="preserve">ния, развивать эту мысль, убедительно аргументировать свою точку зрения;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выстраивать композицию письменного высказывания, обеспечивая последователь</w:t>
      </w:r>
      <w:r w:rsidRPr="00835600">
        <w:rPr>
          <w:sz w:val="28"/>
          <w:szCs w:val="28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высказывать свою позицию по вопросу, затронутому в прочитанном или прослушан</w:t>
      </w:r>
      <w:r w:rsidRPr="00835600">
        <w:rPr>
          <w:sz w:val="28"/>
          <w:szCs w:val="28"/>
        </w:rPr>
        <w:softHyphen/>
        <w:t xml:space="preserve">ном тексте, давать оценку художественным особенностям исходного текста;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владеть основными жанрами публицистики, создавать собственные письменные тек</w:t>
      </w:r>
      <w:r w:rsidRPr="00835600">
        <w:rPr>
          <w:sz w:val="28"/>
          <w:szCs w:val="28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создавать устное высказывание на лингвистические темы;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владеть приемами редактирования текста, используя возможности лексической и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грамматической синонимии;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</w:rPr>
      </w:pPr>
      <w:r w:rsidRPr="00835600">
        <w:rPr>
          <w:sz w:val="28"/>
          <w:szCs w:val="28"/>
        </w:rPr>
        <w:t xml:space="preserve">оценивать речевое высказывание с опорой на полученные </w:t>
      </w:r>
      <w:proofErr w:type="spellStart"/>
      <w:r w:rsidRPr="00835600">
        <w:rPr>
          <w:sz w:val="28"/>
          <w:szCs w:val="28"/>
        </w:rPr>
        <w:t>речеведческие</w:t>
      </w:r>
      <w:proofErr w:type="spellEnd"/>
      <w:r w:rsidRPr="00835600">
        <w:rPr>
          <w:sz w:val="28"/>
          <w:szCs w:val="28"/>
        </w:rPr>
        <w:t xml:space="preserve"> знания; </w:t>
      </w:r>
      <w:r w:rsidRPr="00835600">
        <w:rPr>
          <w:iCs/>
          <w:w w:val="108"/>
          <w:sz w:val="28"/>
          <w:szCs w:val="28"/>
        </w:rPr>
        <w:t xml:space="preserve">анализ текста и языковых единиц: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проводить разные виды языкового разбора;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опознавать и анализировать языковые единицы с точки зрения правильности, точно</w:t>
      </w:r>
      <w:r w:rsidRPr="00835600">
        <w:rPr>
          <w:sz w:val="28"/>
          <w:szCs w:val="28"/>
        </w:rPr>
        <w:softHyphen/>
        <w:t xml:space="preserve">сти и уместности их употребления;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</w:rPr>
      </w:pPr>
      <w:r w:rsidRPr="00835600">
        <w:rPr>
          <w:iCs/>
          <w:w w:val="108"/>
          <w:sz w:val="28"/>
          <w:szCs w:val="28"/>
        </w:rPr>
        <w:t xml:space="preserve">соблюдение языковых норм и правил речевого поведения: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применять в практике речевого общения основные орфоэпические, лексические,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грамматические нормы современного русского литературного языка;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соблюдать в процессе </w:t>
      </w:r>
      <w:proofErr w:type="gramStart"/>
      <w:r w:rsidRPr="00835600">
        <w:rPr>
          <w:sz w:val="28"/>
          <w:szCs w:val="28"/>
        </w:rPr>
        <w:t>письма</w:t>
      </w:r>
      <w:proofErr w:type="gramEnd"/>
      <w:r w:rsidRPr="00835600">
        <w:rPr>
          <w:sz w:val="28"/>
          <w:szCs w:val="28"/>
        </w:rPr>
        <w:t xml:space="preserve"> изученные орфографические и пунктуационные нормы;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эффективно использовать языковые единицы в речи;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соблюдать нормы речевого поведения в социально-культурной, учебно-научной, официально-деловой сферах общения;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участвовать в спорах, диспутах, дискуссиях, владеть умениями доказывать, отстаи</w:t>
      </w:r>
      <w:r w:rsidRPr="00835600">
        <w:rPr>
          <w:sz w:val="28"/>
          <w:szCs w:val="28"/>
        </w:rPr>
        <w:softHyphen/>
        <w:t>вать свою точку зрения, соглашаться или не соглашаться с мнением оппонента в соответст</w:t>
      </w:r>
      <w:r w:rsidRPr="00835600">
        <w:rPr>
          <w:sz w:val="28"/>
          <w:szCs w:val="28"/>
        </w:rPr>
        <w:softHyphen/>
        <w:t xml:space="preserve">вии с этикой речевого взаимодействия;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фиксировать замеченные нарушения норм в процессе </w:t>
      </w:r>
      <w:proofErr w:type="spellStart"/>
      <w:r w:rsidRPr="00835600">
        <w:rPr>
          <w:sz w:val="28"/>
          <w:szCs w:val="28"/>
        </w:rPr>
        <w:t>аудирования</w:t>
      </w:r>
      <w:proofErr w:type="spellEnd"/>
      <w:r w:rsidRPr="00835600">
        <w:rPr>
          <w:sz w:val="28"/>
          <w:szCs w:val="28"/>
        </w:rPr>
        <w:t>, различать грам</w:t>
      </w:r>
      <w:r w:rsidRPr="00835600">
        <w:rPr>
          <w:sz w:val="28"/>
          <w:szCs w:val="28"/>
        </w:rPr>
        <w:softHyphen/>
        <w:t xml:space="preserve">матические ошибки и речевые недочеты, тактично реагировать на речевые погрешности в высказываниях собеседников. </w:t>
      </w:r>
    </w:p>
    <w:p w:rsidR="00835600" w:rsidRPr="00835600" w:rsidRDefault="00835600" w:rsidP="00835600">
      <w:pPr>
        <w:pStyle w:val="a6"/>
        <w:rPr>
          <w:b/>
          <w:sz w:val="28"/>
          <w:szCs w:val="28"/>
        </w:rPr>
      </w:pPr>
      <w:r w:rsidRPr="00835600">
        <w:rPr>
          <w:b/>
          <w:sz w:val="28"/>
          <w:szCs w:val="28"/>
        </w:rPr>
        <w:t>11 класс</w:t>
      </w:r>
    </w:p>
    <w:p w:rsidR="00835600" w:rsidRPr="00835600" w:rsidRDefault="00835600" w:rsidP="00835600">
      <w:pPr>
        <w:pStyle w:val="a6"/>
        <w:tabs>
          <w:tab w:val="left" w:pos="540"/>
        </w:tabs>
        <w:jc w:val="both"/>
        <w:rPr>
          <w:b/>
          <w:i/>
          <w:w w:val="108"/>
          <w:sz w:val="28"/>
          <w:szCs w:val="28"/>
          <w:lang w:bidi="he-IL"/>
        </w:rPr>
      </w:pPr>
      <w:r w:rsidRPr="00835600">
        <w:rPr>
          <w:b/>
          <w:i/>
          <w:sz w:val="28"/>
          <w:szCs w:val="28"/>
          <w:lang w:bidi="he-IL"/>
        </w:rPr>
        <w:t xml:space="preserve">         В результате изучения русского языка ученик должен </w:t>
      </w:r>
      <w:r w:rsidRPr="00835600">
        <w:rPr>
          <w:b/>
          <w:i/>
          <w:w w:val="108"/>
          <w:sz w:val="28"/>
          <w:szCs w:val="28"/>
          <w:lang w:bidi="he-IL"/>
        </w:rPr>
        <w:t xml:space="preserve">знать/понимать: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связь языка и истории, культуры русского и других народов;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lastRenderedPageBreak/>
        <w:t xml:space="preserve">смысл понятий: речевая ситуация и ее компоненты, литературный язык, языковая норма, культура речи;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основные единицы и уровни языка, их признаки и взаимосвязь;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835600">
        <w:rPr>
          <w:sz w:val="28"/>
          <w:szCs w:val="28"/>
          <w:lang w:bidi="he-IL"/>
        </w:rPr>
        <w:softHyphen/>
        <w:t xml:space="preserve">но-культурной, учебно-научной, официально-деловой сферах общения; </w:t>
      </w:r>
    </w:p>
    <w:p w:rsidR="00835600" w:rsidRPr="00835600" w:rsidRDefault="00835600" w:rsidP="00835600">
      <w:pPr>
        <w:pStyle w:val="a6"/>
        <w:jc w:val="both"/>
        <w:rPr>
          <w:w w:val="108"/>
          <w:sz w:val="28"/>
          <w:szCs w:val="28"/>
          <w:lang w:bidi="he-IL"/>
        </w:rPr>
      </w:pPr>
      <w:r w:rsidRPr="00835600">
        <w:rPr>
          <w:w w:val="108"/>
          <w:sz w:val="28"/>
          <w:szCs w:val="28"/>
          <w:lang w:bidi="he-IL"/>
        </w:rPr>
        <w:t xml:space="preserve">       уметь: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  <w:lang w:bidi="he-IL"/>
        </w:rPr>
      </w:pPr>
      <w:r w:rsidRPr="00835600">
        <w:rPr>
          <w:iCs/>
          <w:w w:val="108"/>
          <w:sz w:val="28"/>
          <w:szCs w:val="28"/>
          <w:lang w:bidi="he-IL"/>
        </w:rPr>
        <w:t xml:space="preserve">информационно-смысловая переработка текста в процессе чтения и </w:t>
      </w:r>
      <w:proofErr w:type="spellStart"/>
      <w:r w:rsidRPr="00835600">
        <w:rPr>
          <w:iCs/>
          <w:w w:val="108"/>
          <w:sz w:val="28"/>
          <w:szCs w:val="28"/>
          <w:lang w:bidi="he-IL"/>
        </w:rPr>
        <w:t>аудирования</w:t>
      </w:r>
      <w:proofErr w:type="spellEnd"/>
      <w:r w:rsidRPr="00835600">
        <w:rPr>
          <w:iCs/>
          <w:w w:val="108"/>
          <w:sz w:val="28"/>
          <w:szCs w:val="28"/>
          <w:lang w:bidi="he-IL"/>
        </w:rPr>
        <w:t xml:space="preserve">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адекватно воспринимать информацию и понимать читаемый и </w:t>
      </w:r>
      <w:proofErr w:type="spellStart"/>
      <w:r w:rsidRPr="00835600">
        <w:rPr>
          <w:sz w:val="28"/>
          <w:szCs w:val="28"/>
          <w:lang w:bidi="he-IL"/>
        </w:rPr>
        <w:t>аудируемый</w:t>
      </w:r>
      <w:proofErr w:type="spellEnd"/>
      <w:r w:rsidRPr="00835600">
        <w:rPr>
          <w:sz w:val="28"/>
          <w:szCs w:val="28"/>
          <w:lang w:bidi="he-IL"/>
        </w:rPr>
        <w:t xml:space="preserve"> текст, комментировать и оценивать информацию исходного текста, определять позицию автора;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осознавать коммуникативную цель слушания текста и в соответствии с этим органи</w:t>
      </w:r>
      <w:r w:rsidRPr="00835600">
        <w:rPr>
          <w:sz w:val="28"/>
          <w:szCs w:val="28"/>
          <w:lang w:bidi="he-IL"/>
        </w:rPr>
        <w:softHyphen/>
        <w:t xml:space="preserve">зовывать процесс </w:t>
      </w:r>
      <w:proofErr w:type="spellStart"/>
      <w:r w:rsidRPr="00835600">
        <w:rPr>
          <w:sz w:val="28"/>
          <w:szCs w:val="28"/>
          <w:lang w:bidi="he-IL"/>
        </w:rPr>
        <w:t>аудирования</w:t>
      </w:r>
      <w:proofErr w:type="spellEnd"/>
      <w:r w:rsidRPr="00835600">
        <w:rPr>
          <w:sz w:val="28"/>
          <w:szCs w:val="28"/>
          <w:lang w:bidi="he-IL"/>
        </w:rPr>
        <w:t xml:space="preserve">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осознавать языковые, графические особенности текста, трудности его воспри</w:t>
      </w:r>
      <w:r w:rsidRPr="00835600">
        <w:rPr>
          <w:sz w:val="28"/>
          <w:szCs w:val="28"/>
          <w:lang w:bidi="he-IL"/>
        </w:rPr>
        <w:softHyphen/>
        <w:t>ятия и самостоятельно организовывать процесс чтения в зависимости от коммуника</w:t>
      </w:r>
      <w:r w:rsidRPr="00835600">
        <w:rPr>
          <w:sz w:val="28"/>
          <w:szCs w:val="28"/>
          <w:lang w:bidi="he-IL"/>
        </w:rPr>
        <w:softHyphen/>
        <w:t xml:space="preserve">тивной задачи;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>извлекать необходимую информацию из различных источников: учебно-научных тек</w:t>
      </w:r>
      <w:r w:rsidRPr="00835600">
        <w:rPr>
          <w:sz w:val="28"/>
          <w:szCs w:val="28"/>
          <w:lang w:bidi="he-IL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свободно пользоваться справочной литературой по русскому языку;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  <w:lang w:bidi="he-IL"/>
        </w:rPr>
      </w:pPr>
      <w:r w:rsidRPr="00835600">
        <w:rPr>
          <w:sz w:val="28"/>
          <w:szCs w:val="28"/>
          <w:lang w:bidi="he-IL"/>
        </w:rPr>
        <w:t xml:space="preserve"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использовать информацию исходного текста других видов деятельности (при состав</w:t>
      </w:r>
      <w:r w:rsidRPr="00835600">
        <w:rPr>
          <w:sz w:val="28"/>
          <w:szCs w:val="28"/>
        </w:rPr>
        <w:softHyphen/>
        <w:t>лении рабочих материалов, при выполнении проектных заданий, подготовке докладов, ре</w:t>
      </w:r>
      <w:r w:rsidRPr="00835600">
        <w:rPr>
          <w:sz w:val="28"/>
          <w:szCs w:val="28"/>
        </w:rPr>
        <w:softHyphen/>
        <w:t xml:space="preserve">фератов);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</w:rPr>
      </w:pPr>
      <w:r w:rsidRPr="00835600">
        <w:rPr>
          <w:iCs/>
          <w:w w:val="108"/>
          <w:sz w:val="28"/>
          <w:szCs w:val="28"/>
        </w:rPr>
        <w:t xml:space="preserve">создание устного и письменного речевого высказывания: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формулировать основную мысль (коммуникативное намерение) своего высказыва</w:t>
      </w:r>
      <w:r w:rsidRPr="00835600">
        <w:rPr>
          <w:sz w:val="28"/>
          <w:szCs w:val="28"/>
        </w:rPr>
        <w:softHyphen/>
        <w:t xml:space="preserve">ния, развивать эту мысль, убедительно аргументировать свою точку зрения;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выстраивать композицию письменного высказывания, обеспечивая последователь</w:t>
      </w:r>
      <w:r w:rsidRPr="00835600">
        <w:rPr>
          <w:sz w:val="28"/>
          <w:szCs w:val="28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высказывать свою позицию по вопросу, затронутому в прочитанном или прослушан</w:t>
      </w:r>
      <w:r w:rsidRPr="00835600">
        <w:rPr>
          <w:sz w:val="28"/>
          <w:szCs w:val="28"/>
        </w:rPr>
        <w:softHyphen/>
        <w:t xml:space="preserve">ном тексте, давать оценку художественным особенностям исходного текста;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владеть основными жанрами публицистики, создавать собственные письменные тек</w:t>
      </w:r>
      <w:r w:rsidRPr="00835600">
        <w:rPr>
          <w:sz w:val="28"/>
          <w:szCs w:val="28"/>
        </w:rPr>
        <w:softHyphen/>
        <w:t>сты проблемного характера на актуальные социально-</w:t>
      </w:r>
      <w:r w:rsidRPr="00835600">
        <w:rPr>
          <w:sz w:val="28"/>
          <w:szCs w:val="28"/>
        </w:rPr>
        <w:lastRenderedPageBreak/>
        <w:t xml:space="preserve">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создавать устное высказывание на лингвистические темы;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владеть приемами редактирования текста, используя возможности лексической и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грамматической синонимии;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</w:rPr>
      </w:pPr>
      <w:r w:rsidRPr="00835600">
        <w:rPr>
          <w:sz w:val="28"/>
          <w:szCs w:val="28"/>
        </w:rPr>
        <w:t xml:space="preserve">оценивать речевое высказывание с опорой на полученные </w:t>
      </w:r>
      <w:proofErr w:type="spellStart"/>
      <w:r w:rsidRPr="00835600">
        <w:rPr>
          <w:sz w:val="28"/>
          <w:szCs w:val="28"/>
        </w:rPr>
        <w:t>речеведческие</w:t>
      </w:r>
      <w:proofErr w:type="spellEnd"/>
      <w:r w:rsidRPr="00835600">
        <w:rPr>
          <w:sz w:val="28"/>
          <w:szCs w:val="28"/>
        </w:rPr>
        <w:t xml:space="preserve"> знания; </w:t>
      </w:r>
      <w:r w:rsidRPr="00835600">
        <w:rPr>
          <w:iCs/>
          <w:w w:val="108"/>
          <w:sz w:val="28"/>
          <w:szCs w:val="28"/>
        </w:rPr>
        <w:t xml:space="preserve">анализ текста и языковых единиц: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проводить разные виды языкового разбора;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опознавать и анализировать языковые единицы с точки зрения правильности, точно</w:t>
      </w:r>
      <w:r w:rsidRPr="00835600">
        <w:rPr>
          <w:sz w:val="28"/>
          <w:szCs w:val="28"/>
        </w:rPr>
        <w:softHyphen/>
        <w:t xml:space="preserve">сти и уместности их употребления;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835600" w:rsidRPr="00835600" w:rsidRDefault="00835600" w:rsidP="00835600">
      <w:pPr>
        <w:pStyle w:val="a6"/>
        <w:jc w:val="both"/>
        <w:rPr>
          <w:iCs/>
          <w:w w:val="108"/>
          <w:sz w:val="28"/>
          <w:szCs w:val="28"/>
        </w:rPr>
      </w:pPr>
      <w:r w:rsidRPr="00835600">
        <w:rPr>
          <w:iCs/>
          <w:w w:val="108"/>
          <w:sz w:val="28"/>
          <w:szCs w:val="28"/>
        </w:rPr>
        <w:t xml:space="preserve">соблюдение языковых норм и правил речевого поведения: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соблюдать в процессе </w:t>
      </w:r>
      <w:proofErr w:type="gramStart"/>
      <w:r w:rsidRPr="00835600">
        <w:rPr>
          <w:sz w:val="28"/>
          <w:szCs w:val="28"/>
        </w:rPr>
        <w:t>письма</w:t>
      </w:r>
      <w:proofErr w:type="gramEnd"/>
      <w:r w:rsidRPr="00835600">
        <w:rPr>
          <w:sz w:val="28"/>
          <w:szCs w:val="28"/>
        </w:rPr>
        <w:t xml:space="preserve"> изученные орфографические и пунктуационные нормы;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эффективно использовать языковые единицы в речи;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соблюдать нормы речевого поведения в социально-культурной, учебно-научной, официально-деловой сферах общения;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участвовать в спорах, диспутах, дискуссиях, владеть умениями доказывать, отстаи</w:t>
      </w:r>
      <w:r w:rsidRPr="00835600">
        <w:rPr>
          <w:sz w:val="28"/>
          <w:szCs w:val="28"/>
        </w:rPr>
        <w:softHyphen/>
        <w:t>вать свою точку зрения, соглашаться или не соглашаться с мнением оппонента в соответст</w:t>
      </w:r>
      <w:r w:rsidRPr="00835600">
        <w:rPr>
          <w:sz w:val="28"/>
          <w:szCs w:val="28"/>
        </w:rPr>
        <w:softHyphen/>
        <w:t xml:space="preserve">вии с этикой речевого взаимодействия; 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фиксировать замеченные нарушения норм в процессе </w:t>
      </w:r>
      <w:proofErr w:type="spellStart"/>
      <w:r w:rsidRPr="00835600">
        <w:rPr>
          <w:sz w:val="28"/>
          <w:szCs w:val="28"/>
        </w:rPr>
        <w:t>аудирования</w:t>
      </w:r>
      <w:proofErr w:type="spellEnd"/>
      <w:r w:rsidRPr="00835600">
        <w:rPr>
          <w:sz w:val="28"/>
          <w:szCs w:val="28"/>
        </w:rPr>
        <w:t>, различать грам</w:t>
      </w:r>
      <w:r w:rsidRPr="00835600">
        <w:rPr>
          <w:sz w:val="28"/>
          <w:szCs w:val="28"/>
        </w:rPr>
        <w:softHyphen/>
        <w:t xml:space="preserve">матические ошибки и речевые недочеты, тактично реагировать на речевые погрешности в высказываниях собеседников. </w:t>
      </w:r>
    </w:p>
    <w:p w:rsidR="00835600" w:rsidRPr="00835600" w:rsidRDefault="00835600" w:rsidP="00835600">
      <w:pPr>
        <w:pStyle w:val="a6"/>
        <w:tabs>
          <w:tab w:val="left" w:pos="540"/>
        </w:tabs>
        <w:jc w:val="both"/>
        <w:rPr>
          <w:sz w:val="28"/>
          <w:szCs w:val="28"/>
        </w:rPr>
      </w:pPr>
      <w:r w:rsidRPr="00835600">
        <w:rPr>
          <w:sz w:val="28"/>
          <w:szCs w:val="28"/>
        </w:rPr>
        <w:t xml:space="preserve">         При изучении русского языка на базовом уровне развиваются следующие умения: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коммуникативные (базовые умения использования языка во всех сферах общения);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интеллектуальные (синтез, обобщение, сравнение и сопоставление, противопоставление, классификация);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информационные (извлечение информации из разных источников);</w:t>
      </w:r>
    </w:p>
    <w:p w:rsidR="00835600" w:rsidRPr="00835600" w:rsidRDefault="00835600" w:rsidP="00835600">
      <w:pPr>
        <w:pStyle w:val="a6"/>
        <w:jc w:val="both"/>
        <w:rPr>
          <w:sz w:val="28"/>
          <w:szCs w:val="28"/>
        </w:rPr>
      </w:pPr>
      <w:r w:rsidRPr="00835600">
        <w:rPr>
          <w:sz w:val="28"/>
          <w:szCs w:val="28"/>
        </w:rPr>
        <w:t>организационные (осуществление контроля и самоконтроля).</w:t>
      </w:r>
    </w:p>
    <w:p w:rsidR="00835600" w:rsidRPr="00835600" w:rsidRDefault="0083560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2F" w:rsidRPr="00835600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2F" w:rsidRPr="00835600" w:rsidRDefault="00721C2F" w:rsidP="00721C2F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00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721C2F" w:rsidRPr="00835600" w:rsidRDefault="00721C2F" w:rsidP="00721C2F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Текущий контроль осуществляется с помощью написания сочинений по исходным текстам и тематического тестирования.</w:t>
      </w:r>
      <w:r w:rsidRPr="008356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5600">
        <w:rPr>
          <w:rFonts w:ascii="Times New Roman" w:hAnsi="Times New Roman" w:cs="Times New Roman"/>
          <w:sz w:val="28"/>
          <w:szCs w:val="28"/>
        </w:rPr>
        <w:t>В со</w:t>
      </w:r>
      <w:r w:rsidR="00835600" w:rsidRPr="00835600">
        <w:rPr>
          <w:rFonts w:ascii="Times New Roman" w:hAnsi="Times New Roman" w:cs="Times New Roman"/>
          <w:sz w:val="28"/>
          <w:szCs w:val="28"/>
        </w:rPr>
        <w:t xml:space="preserve">ответствии с положением о ВШК МКОУ </w:t>
      </w:r>
      <w:proofErr w:type="spellStart"/>
      <w:r w:rsidR="00835600" w:rsidRPr="00835600">
        <w:rPr>
          <w:rFonts w:ascii="Times New Roman" w:hAnsi="Times New Roman" w:cs="Times New Roman"/>
          <w:sz w:val="28"/>
          <w:szCs w:val="28"/>
        </w:rPr>
        <w:t>Цветниковской</w:t>
      </w:r>
      <w:proofErr w:type="spellEnd"/>
      <w:r w:rsidR="00835600" w:rsidRPr="00835600">
        <w:rPr>
          <w:rFonts w:ascii="Times New Roman" w:hAnsi="Times New Roman" w:cs="Times New Roman"/>
          <w:sz w:val="28"/>
          <w:szCs w:val="28"/>
        </w:rPr>
        <w:t xml:space="preserve"> СОШ</w:t>
      </w:r>
      <w:r w:rsidRPr="00835600">
        <w:rPr>
          <w:rFonts w:ascii="Times New Roman" w:hAnsi="Times New Roman" w:cs="Times New Roman"/>
          <w:sz w:val="28"/>
          <w:szCs w:val="28"/>
        </w:rPr>
        <w:t xml:space="preserve"> предусмотрено 3 вида контроля: входной, промежуточный и итоговый.</w:t>
      </w:r>
    </w:p>
    <w:p w:rsidR="00721C2F" w:rsidRPr="00835600" w:rsidRDefault="00721C2F" w:rsidP="00721C2F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lastRenderedPageBreak/>
        <w:t xml:space="preserve">         При оценивании контрольных работ и тестов используется следующая система оценивания: оценку «5» получает ученик, если им выполнено задание </w:t>
      </w:r>
      <w:proofErr w:type="gramStart"/>
      <w:r w:rsidRPr="00835600">
        <w:rPr>
          <w:rFonts w:ascii="Times New Roman" w:hAnsi="Times New Roman" w:cs="Times New Roman"/>
          <w:sz w:val="28"/>
          <w:szCs w:val="28"/>
        </w:rPr>
        <w:t>на  99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 xml:space="preserve">-100%, «4» - на 76-99%, «3» - на 50-75%. В случае, если объем задания, выполненного учеником, меньше 50% выставляется оценка «2». </w:t>
      </w:r>
    </w:p>
    <w:p w:rsidR="00721C2F" w:rsidRPr="00835600" w:rsidRDefault="00721C2F" w:rsidP="00721C2F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Контрольно-измерительные материалы, предназначенные для тематического контроля и оценки </w:t>
      </w:r>
      <w:proofErr w:type="gramStart"/>
      <w:r w:rsidRPr="00835600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 xml:space="preserve"> обучающихся по разделам курса, прилагаются.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833"/>
        <w:gridCol w:w="997"/>
        <w:gridCol w:w="1203"/>
        <w:gridCol w:w="1203"/>
        <w:gridCol w:w="992"/>
        <w:gridCol w:w="816"/>
        <w:gridCol w:w="1168"/>
        <w:gridCol w:w="425"/>
      </w:tblGrid>
      <w:tr w:rsidR="00721C2F" w:rsidRPr="00835600" w:rsidTr="00721C2F">
        <w:trPr>
          <w:trHeight w:val="369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C2F" w:rsidRPr="00835600" w:rsidRDefault="00721C2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Входной (диагностический) контроль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Итоговый контроль уровня достижения результатов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1C2F" w:rsidRPr="00835600" w:rsidRDefault="00721C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721C2F" w:rsidRPr="00835600" w:rsidRDefault="00721C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2F" w:rsidRPr="00835600" w:rsidTr="00721C2F">
        <w:trPr>
          <w:trHeight w:val="164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1C2F" w:rsidRPr="00835600" w:rsidRDefault="00721C2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1C2F" w:rsidRPr="00835600" w:rsidRDefault="00721C2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1C2F" w:rsidRPr="00835600" w:rsidRDefault="00721C2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tabs>
                <w:tab w:val="left" w:pos="0"/>
              </w:tabs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1C2F" w:rsidRPr="00835600" w:rsidRDefault="00721C2F">
            <w:pPr>
              <w:tabs>
                <w:tab w:val="left" w:pos="0"/>
              </w:tabs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2F" w:rsidRPr="00835600" w:rsidRDefault="0072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C2F" w:rsidRPr="00835600" w:rsidTr="00721C2F">
        <w:trPr>
          <w:trHeight w:val="29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2F" w:rsidRPr="00835600" w:rsidTr="00721C2F">
        <w:trPr>
          <w:trHeight w:val="5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Количество плановых: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2F" w:rsidRPr="00835600" w:rsidTr="00721C2F">
        <w:trPr>
          <w:trHeight w:val="62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Контрольных сочинений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1C2F" w:rsidRPr="00835600" w:rsidTr="00721C2F">
        <w:trPr>
          <w:trHeight w:val="62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Контрольных тестирований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1C2F" w:rsidRPr="00835600" w:rsidTr="00721C2F">
        <w:trPr>
          <w:trHeight w:val="39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C2F" w:rsidRPr="00835600" w:rsidTr="00721C2F">
        <w:trPr>
          <w:trHeight w:val="1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2F" w:rsidRPr="00835600" w:rsidTr="00721C2F">
        <w:trPr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Количество плановых: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C2F" w:rsidRPr="00835600" w:rsidTr="00721C2F">
        <w:trPr>
          <w:trHeight w:val="62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Контрольных сочинений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1C2F" w:rsidRPr="00835600" w:rsidTr="00721C2F">
        <w:trPr>
          <w:trHeight w:val="62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Контрольных тестирований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83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C2F" w:rsidRPr="00835600" w:rsidTr="00721C2F">
        <w:trPr>
          <w:trHeight w:val="28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21C2F" w:rsidRPr="00835600" w:rsidRDefault="00721C2F" w:rsidP="00721C2F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C2F" w:rsidRPr="00835600" w:rsidRDefault="00721C2F" w:rsidP="00721C2F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00">
        <w:rPr>
          <w:rFonts w:ascii="Times New Roman" w:hAnsi="Times New Roman" w:cs="Times New Roman"/>
          <w:sz w:val="28"/>
          <w:szCs w:val="28"/>
        </w:rPr>
        <w:t xml:space="preserve">         Контрольно-измерительные материалы, предназначенные для тематического контроля и оценки образовательных достижений обучающихся </w:t>
      </w:r>
      <w:r w:rsidRPr="00835600">
        <w:rPr>
          <w:rFonts w:ascii="Times New Roman" w:hAnsi="Times New Roman" w:cs="Times New Roman"/>
          <w:sz w:val="28"/>
          <w:szCs w:val="28"/>
        </w:rPr>
        <w:lastRenderedPageBreak/>
        <w:t>по разделам курса, взяты из учебно</w:t>
      </w:r>
      <w:r w:rsidR="00835600" w:rsidRPr="00835600">
        <w:rPr>
          <w:rFonts w:ascii="Times New Roman" w:hAnsi="Times New Roman" w:cs="Times New Roman"/>
          <w:sz w:val="28"/>
          <w:szCs w:val="28"/>
        </w:rPr>
        <w:t xml:space="preserve">-методического </w:t>
      </w:r>
      <w:proofErr w:type="gramStart"/>
      <w:r w:rsidR="00835600" w:rsidRPr="00835600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Pr="0083560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35600">
        <w:rPr>
          <w:rFonts w:ascii="Times New Roman" w:hAnsi="Times New Roman" w:cs="Times New Roman"/>
          <w:sz w:val="28"/>
          <w:szCs w:val="28"/>
        </w:rPr>
        <w:t>Рус</w:t>
      </w:r>
      <w:r w:rsidR="00835600" w:rsidRPr="00835600">
        <w:rPr>
          <w:rFonts w:ascii="Times New Roman" w:hAnsi="Times New Roman" w:cs="Times New Roman"/>
          <w:sz w:val="28"/>
          <w:szCs w:val="28"/>
        </w:rPr>
        <w:t xml:space="preserve">ский язык. Подготовка к ЕГЭ-2016». </w:t>
      </w:r>
    </w:p>
    <w:p w:rsidR="00721C2F" w:rsidRPr="00835600" w:rsidRDefault="00721C2F" w:rsidP="00721C2F">
      <w:pPr>
        <w:pStyle w:val="a6"/>
        <w:rPr>
          <w:sz w:val="28"/>
          <w:szCs w:val="28"/>
        </w:rPr>
      </w:pPr>
    </w:p>
    <w:p w:rsidR="00721C2F" w:rsidRPr="00835600" w:rsidRDefault="00721C2F" w:rsidP="00721C2F">
      <w:pPr>
        <w:pStyle w:val="a6"/>
        <w:jc w:val="center"/>
        <w:rPr>
          <w:rStyle w:val="FontStyle16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835600">
        <w:rPr>
          <w:b/>
          <w:sz w:val="28"/>
          <w:szCs w:val="28"/>
        </w:rPr>
        <w:t>Перечень учебно-методических средств обучения</w:t>
      </w:r>
    </w:p>
    <w:p w:rsidR="00721C2F" w:rsidRPr="00835600" w:rsidRDefault="00721C2F" w:rsidP="00721C2F">
      <w:pPr>
        <w:spacing w:after="0" w:line="240" w:lineRule="auto"/>
        <w:jc w:val="both"/>
        <w:rPr>
          <w:rStyle w:val="FontStyle17"/>
          <w:rFonts w:ascii="Times New Roman" w:hAnsi="Times New Roman" w:cs="Times New Roman"/>
          <w:color w:val="339966"/>
          <w:sz w:val="28"/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1"/>
        <w:gridCol w:w="4144"/>
        <w:gridCol w:w="3061"/>
        <w:gridCol w:w="1439"/>
      </w:tblGrid>
      <w:tr w:rsidR="00721C2F" w:rsidRPr="00835600" w:rsidTr="0083560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Дидактическое описание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721C2F" w:rsidRPr="00835600" w:rsidTr="00835600">
        <w:trPr>
          <w:trHeight w:val="555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КНИГОПЕЧАТНАЯ ПРОДУКЦИЯ</w:t>
            </w:r>
          </w:p>
        </w:tc>
      </w:tr>
      <w:tr w:rsidR="00721C2F" w:rsidRPr="00835600" w:rsidTr="00835600">
        <w:trPr>
          <w:trHeight w:val="431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</w:tc>
      </w:tr>
      <w:tr w:rsidR="00721C2F" w:rsidRPr="00835600" w:rsidTr="00835600">
        <w:trPr>
          <w:trHeight w:val="169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под </w:t>
            </w:r>
            <w:proofErr w:type="gramStart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редакцией  Власенкова</w:t>
            </w:r>
            <w:proofErr w:type="gramEnd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Рыбченковой</w:t>
            </w:r>
            <w:proofErr w:type="spellEnd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 Л.М.  «Русский язык. 10-11 классы. Учебник для общеобразовательных учреждений. Базовый уро</w:t>
            </w:r>
            <w:r w:rsidR="00835600">
              <w:rPr>
                <w:rFonts w:ascii="Times New Roman" w:hAnsi="Times New Roman" w:cs="Times New Roman"/>
                <w:sz w:val="28"/>
                <w:szCs w:val="28"/>
              </w:rPr>
              <w:t>вень» - М., «Просвещение»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C2F" w:rsidRPr="00835600" w:rsidTr="00835600">
        <w:trPr>
          <w:trHeight w:val="525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</w:tc>
      </w:tr>
      <w:tr w:rsidR="00721C2F" w:rsidRPr="00835600" w:rsidTr="00835600">
        <w:trPr>
          <w:trHeight w:val="53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</w:t>
            </w: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</w:t>
            </w: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</w:t>
            </w: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pStyle w:val="a6"/>
              <w:jc w:val="both"/>
              <w:rPr>
                <w:rStyle w:val="FontStyle17"/>
                <w:rFonts w:ascii="Times New Roman" w:hAnsi="Times New Roman" w:cs="Times New Roman"/>
                <w:color w:val="339966"/>
                <w:sz w:val="28"/>
                <w:szCs w:val="28"/>
              </w:rPr>
            </w:pPr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Сенина Н.А. Русский язык. Сочинение на ЕГЭ Курс интенсивной подготовки Учебно-методическое пособие. Легион. Ростов-на-Дону, 2011.</w:t>
            </w:r>
          </w:p>
          <w:p w:rsidR="00721C2F" w:rsidRPr="00835600" w:rsidRDefault="00721C2F">
            <w:pPr>
              <w:spacing w:after="0" w:line="240" w:lineRule="auto"/>
              <w:jc w:val="both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Егораева</w:t>
            </w:r>
            <w:proofErr w:type="spellEnd"/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Г.Т. Русский язык. ЕГЭ. 2014. Практикум. Реальные тесты. – М.: Экзамен, 2014</w:t>
            </w:r>
          </w:p>
          <w:p w:rsidR="00721C2F" w:rsidRPr="00835600" w:rsidRDefault="00721C2F">
            <w:pPr>
              <w:spacing w:after="0" w:line="240" w:lineRule="auto"/>
              <w:jc w:val="both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Л.И.  Русский язык. ЕГЭ. Типовые тестовые задания. – М.: Экзамен, 2010 </w:t>
            </w:r>
          </w:p>
          <w:p w:rsidR="00721C2F" w:rsidRPr="00835600" w:rsidRDefault="00721C2F">
            <w:pPr>
              <w:pStyle w:val="ae"/>
              <w:jc w:val="both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835600">
              <w:rPr>
                <w:rFonts w:ascii="Times New Roman" w:hAnsi="Times New Roman" w:cs="Times New Roman"/>
                <w:sz w:val="28"/>
                <w:szCs w:val="28"/>
              </w:rPr>
              <w:t xml:space="preserve"> Ю.Н. Готовимся к единому государственному экзамену по русскому языку: 10-11: Грамматика. Речь. - М.: Просвещение, 2006 </w:t>
            </w:r>
          </w:p>
          <w:p w:rsidR="00721C2F" w:rsidRPr="00835600" w:rsidRDefault="00721C2F">
            <w:pPr>
              <w:spacing w:after="0" w:line="240" w:lineRule="auto"/>
              <w:jc w:val="both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Сенина Н.А. Русский язык. Подготовка к ЕГЭ-2014. – Легион: Ростов-на-</w:t>
            </w:r>
            <w:proofErr w:type="gramStart"/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Дону,  2013</w:t>
            </w:r>
            <w:proofErr w:type="gramEnd"/>
            <w:r w:rsidRPr="00835600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C2F" w:rsidRPr="00835600" w:rsidTr="00835600">
        <w:trPr>
          <w:trHeight w:val="375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Оборудование и приборы</w:t>
            </w:r>
            <w:r w:rsidRPr="00835600">
              <w:rPr>
                <w:rFonts w:ascii="Times New Roman" w:eastAsia="LiberationSerif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C2F" w:rsidRPr="00835600" w:rsidTr="00835600">
        <w:trPr>
          <w:trHeight w:val="645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ИЛЛЮСТРАЦИИ // ПЛАКАТЫ</w:t>
            </w:r>
          </w:p>
        </w:tc>
      </w:tr>
      <w:tr w:rsidR="00721C2F" w:rsidRPr="00835600" w:rsidTr="00835600">
        <w:trPr>
          <w:trHeight w:val="13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Комплекты таблиц демонстрационных по русскому языку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Служат для обеспечения наглядности при изучении материала, обобщения и повторения. Могут быть использованы при подготовке иллюстративного материала к докладу или реферату.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21C2F" w:rsidRPr="00835600" w:rsidTr="00835600">
        <w:trPr>
          <w:trHeight w:val="96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Serif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eastAsia="LiberationSerif" w:hAnsi="Times New Roman" w:cs="Times New Roman"/>
                <w:sz w:val="28"/>
                <w:szCs w:val="28"/>
              </w:rPr>
              <w:t>Комплект словарей и</w:t>
            </w:r>
          </w:p>
          <w:p w:rsidR="00721C2F" w:rsidRPr="00835600" w:rsidRDefault="0072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eastAsia="LiberationSerif" w:hAnsi="Times New Roman" w:cs="Times New Roman"/>
                <w:sz w:val="28"/>
                <w:szCs w:val="28"/>
              </w:rPr>
              <w:t>справочников по русскому языку для средней школы</w:t>
            </w: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21C2F" w:rsidRPr="00835600" w:rsidTr="00835600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ИКТ</w:t>
            </w:r>
          </w:p>
        </w:tc>
      </w:tr>
      <w:tr w:rsidR="00721C2F" w:rsidRPr="00835600" w:rsidTr="0083560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Используется учителем и учениками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8356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1C2F" w:rsidRPr="00835600" w:rsidTr="00835600">
        <w:trPr>
          <w:trHeight w:val="32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Используется учителем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8356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1C2F" w:rsidRPr="00835600" w:rsidTr="00835600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Используется учителем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8356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21C2F" w:rsidRPr="00835600" w:rsidTr="00835600">
        <w:trPr>
          <w:trHeight w:val="34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721C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Используется учителем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F" w:rsidRPr="00835600" w:rsidRDefault="008356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21C2F" w:rsidRDefault="00721C2F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Pr="00656D60" w:rsidRDefault="00656D60" w:rsidP="00656D60">
      <w:pPr>
        <w:ind w:right="-550"/>
        <w:rPr>
          <w:rFonts w:ascii="Times New Roman" w:hAnsi="Times New Roman" w:cs="Times New Roman"/>
          <w:b/>
          <w:sz w:val="28"/>
          <w:szCs w:val="28"/>
        </w:rPr>
      </w:pPr>
      <w:r w:rsidRPr="00656D60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56D60" w:rsidRPr="00656D60" w:rsidRDefault="00656D60" w:rsidP="00656D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6D60">
        <w:rPr>
          <w:rFonts w:ascii="Times New Roman" w:hAnsi="Times New Roman" w:cs="Times New Roman"/>
          <w:sz w:val="28"/>
          <w:szCs w:val="28"/>
        </w:rPr>
        <w:t>Грамота.Ру</w:t>
      </w:r>
      <w:proofErr w:type="spellEnd"/>
      <w:r w:rsidRPr="00656D60">
        <w:rPr>
          <w:rFonts w:ascii="Times New Roman" w:hAnsi="Times New Roman" w:cs="Times New Roman"/>
          <w:sz w:val="28"/>
          <w:szCs w:val="28"/>
        </w:rPr>
        <w:t xml:space="preserve">: справочно-информационный портал «Русский язык» </w:t>
      </w:r>
      <w:hyperlink r:id="rId6" w:history="1"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Pr="0065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D60" w:rsidRPr="00656D60" w:rsidRDefault="00656D60" w:rsidP="00656D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D60">
        <w:rPr>
          <w:rFonts w:ascii="Times New Roman" w:hAnsi="Times New Roman" w:cs="Times New Roman"/>
          <w:sz w:val="28"/>
          <w:szCs w:val="28"/>
        </w:rPr>
        <w:t xml:space="preserve">Крылатые слова и выражения   </w:t>
      </w:r>
      <w:hyperlink r:id="rId7" w:history="1"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slova</w:t>
        </w:r>
        <w:proofErr w:type="spellEnd"/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ndo</w:t>
        </w:r>
        <w:proofErr w:type="spellEnd"/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56D60" w:rsidRPr="00656D60" w:rsidRDefault="00656D60" w:rsidP="00656D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D60">
        <w:rPr>
          <w:rFonts w:ascii="Times New Roman" w:hAnsi="Times New Roman" w:cs="Times New Roman"/>
          <w:sz w:val="28"/>
          <w:szCs w:val="28"/>
        </w:rPr>
        <w:t xml:space="preserve">Культура письменной речи   </w:t>
      </w:r>
      <w:hyperlink r:id="rId8" w:history="1"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gramma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56D60" w:rsidRPr="00656D60" w:rsidRDefault="00656D60" w:rsidP="00656D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D60">
        <w:rPr>
          <w:rFonts w:ascii="Times New Roman" w:hAnsi="Times New Roman" w:cs="Times New Roman"/>
          <w:sz w:val="28"/>
          <w:szCs w:val="28"/>
        </w:rPr>
        <w:t xml:space="preserve">Мир слова русского   </w:t>
      </w:r>
      <w:hyperlink r:id="rId9" w:history="1"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rusword</w:t>
        </w:r>
        <w:proofErr w:type="spellEnd"/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656D60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656D60" w:rsidRPr="00656D60" w:rsidRDefault="00656D60" w:rsidP="00656D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D60">
        <w:rPr>
          <w:rFonts w:ascii="Times New Roman" w:hAnsi="Times New Roman" w:cs="Times New Roman"/>
          <w:sz w:val="28"/>
          <w:szCs w:val="28"/>
        </w:rPr>
        <w:t xml:space="preserve">Основные правила грамматики русского </w:t>
      </w:r>
      <w:proofErr w:type="gramStart"/>
      <w:r w:rsidRPr="00656D60">
        <w:rPr>
          <w:rFonts w:ascii="Times New Roman" w:hAnsi="Times New Roman" w:cs="Times New Roman"/>
          <w:sz w:val="28"/>
          <w:szCs w:val="28"/>
        </w:rPr>
        <w:t xml:space="preserve">языка  </w:t>
      </w:r>
      <w:hyperlink r:id="rId10" w:history="1">
        <w:r w:rsidRPr="00656D60">
          <w:rPr>
            <w:rStyle w:val="af"/>
            <w:rFonts w:ascii="Times New Roman" w:hAnsi="Times New Roman" w:cs="Times New Roman"/>
            <w:sz w:val="28"/>
            <w:szCs w:val="28"/>
          </w:rPr>
          <w:t>http://www.stihi-rus.ru/pravila.htm</w:t>
        </w:r>
        <w:proofErr w:type="gramEnd"/>
      </w:hyperlink>
      <w:r w:rsidRPr="0065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D60" w:rsidRPr="00656D60" w:rsidRDefault="00656D60" w:rsidP="00656D6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D60">
        <w:rPr>
          <w:rFonts w:ascii="Times New Roman" w:hAnsi="Times New Roman" w:cs="Times New Roman"/>
          <w:sz w:val="28"/>
          <w:szCs w:val="28"/>
        </w:rPr>
        <w:t xml:space="preserve">Российское общество преподавателей русского языка и литературы: портал «Русское </w:t>
      </w:r>
      <w:proofErr w:type="gramStart"/>
      <w:r w:rsidRPr="00656D60">
        <w:rPr>
          <w:rFonts w:ascii="Times New Roman" w:hAnsi="Times New Roman" w:cs="Times New Roman"/>
          <w:sz w:val="28"/>
          <w:szCs w:val="28"/>
        </w:rPr>
        <w:t xml:space="preserve">слово»   </w:t>
      </w:r>
      <w:proofErr w:type="gramEnd"/>
      <w:r w:rsidR="00EF595E">
        <w:fldChar w:fldCharType="begin"/>
      </w:r>
      <w:r w:rsidR="00EF595E">
        <w:instrText xml:space="preserve"> HYPERLINK "http://www.ropryal.ru" </w:instrText>
      </w:r>
      <w:r w:rsidR="00EF595E">
        <w:fldChar w:fldCharType="separate"/>
      </w:r>
      <w:r w:rsidRPr="00656D60">
        <w:rPr>
          <w:rStyle w:val="af"/>
          <w:rFonts w:ascii="Times New Roman" w:hAnsi="Times New Roman" w:cs="Times New Roman"/>
          <w:sz w:val="28"/>
          <w:szCs w:val="28"/>
        </w:rPr>
        <w:t>http://www.ropryal.ru</w:t>
      </w:r>
      <w:r w:rsidR="00EF595E">
        <w:rPr>
          <w:rStyle w:val="af"/>
          <w:rFonts w:ascii="Times New Roman" w:hAnsi="Times New Roman" w:cs="Times New Roman"/>
          <w:sz w:val="28"/>
          <w:szCs w:val="28"/>
        </w:rPr>
        <w:fldChar w:fldCharType="end"/>
      </w:r>
      <w:r w:rsidRPr="0065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D60" w:rsidRPr="00656D60" w:rsidRDefault="00656D60" w:rsidP="00721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1C2F" w:rsidRDefault="00721C2F" w:rsidP="00721C2F">
      <w:pPr>
        <w:pStyle w:val="a6"/>
        <w:jc w:val="both"/>
        <w:rPr>
          <w:b/>
          <w:i/>
          <w:sz w:val="28"/>
          <w:szCs w:val="28"/>
        </w:rPr>
      </w:pPr>
    </w:p>
    <w:p w:rsidR="00656D60" w:rsidRDefault="00656D60" w:rsidP="00721C2F">
      <w:pPr>
        <w:pStyle w:val="a6"/>
        <w:jc w:val="both"/>
        <w:rPr>
          <w:b/>
          <w:i/>
          <w:sz w:val="28"/>
          <w:szCs w:val="28"/>
        </w:rPr>
      </w:pPr>
    </w:p>
    <w:p w:rsidR="00656D60" w:rsidRPr="00656D60" w:rsidRDefault="00D61BCE" w:rsidP="00656D60">
      <w:pPr>
        <w:pStyle w:val="a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656D60" w:rsidRPr="00656D60">
        <w:rPr>
          <w:b/>
          <w:i/>
          <w:sz w:val="28"/>
          <w:szCs w:val="28"/>
        </w:rPr>
        <w:t>Календарно-тематическое планирование</w:t>
      </w:r>
    </w:p>
    <w:p w:rsidR="00656D60" w:rsidRPr="00656D60" w:rsidRDefault="00656D60" w:rsidP="00656D60">
      <w:pPr>
        <w:pStyle w:val="a6"/>
        <w:jc w:val="center"/>
        <w:rPr>
          <w:b/>
          <w:i/>
          <w:sz w:val="28"/>
          <w:szCs w:val="28"/>
        </w:rPr>
      </w:pPr>
    </w:p>
    <w:tbl>
      <w:tblPr>
        <w:tblW w:w="124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399"/>
        <w:gridCol w:w="18"/>
        <w:gridCol w:w="694"/>
        <w:gridCol w:w="2123"/>
        <w:gridCol w:w="1562"/>
        <w:gridCol w:w="1979"/>
        <w:gridCol w:w="6"/>
        <w:gridCol w:w="921"/>
        <w:gridCol w:w="98"/>
      </w:tblGrid>
      <w:tr w:rsidR="00656D60" w:rsidRPr="00D61BCE" w:rsidTr="00D61BCE">
        <w:trPr>
          <w:gridAfter w:val="2"/>
          <w:wAfter w:w="1019" w:type="dxa"/>
          <w:trHeight w:val="74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тема 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к ЕГЭ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про-</w:t>
            </w: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56D60"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едения</w:t>
            </w:r>
          </w:p>
          <w:p w:rsidR="00656D60" w:rsidRPr="00D61BCE" w:rsidRDefault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</w:t>
            </w:r>
            <w:r w:rsidR="00656D60"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tabs>
                <w:tab w:val="left" w:pos="972"/>
                <w:tab w:val="left" w:pos="3342"/>
              </w:tabs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proofErr w:type="gramStart"/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</w:p>
        </w:tc>
      </w:tr>
      <w:tr w:rsidR="00656D60" w:rsidRPr="00D61BCE" w:rsidTr="00D61BCE">
        <w:trPr>
          <w:gridAfter w:val="2"/>
          <w:wAfter w:w="1019" w:type="dxa"/>
          <w:trHeight w:val="1023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Официально-деловой стиль речи (4)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сферы его использования, назначение.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6D60" w:rsidRPr="00D61BCE" w:rsidRDefault="0065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С.117-120,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169-170,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157</w:t>
            </w:r>
          </w:p>
        </w:tc>
      </w:tr>
      <w:tr w:rsidR="00656D60" w:rsidRPr="00D61BCE" w:rsidTr="00D61BCE">
        <w:trPr>
          <w:gridAfter w:val="2"/>
          <w:wAfter w:w="1019" w:type="dxa"/>
          <w:trHeight w:val="196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D61BCE" w:rsidP="00D6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Основные признаки официально-делового стиля. Лексические, морфологические, синтаксические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делового стиля.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Стр.171-172,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229</w:t>
            </w:r>
          </w:p>
        </w:tc>
      </w:tr>
      <w:tr w:rsidR="00656D60" w:rsidRPr="00D61BCE" w:rsidTr="00D61BCE">
        <w:trPr>
          <w:gridAfter w:val="2"/>
          <w:wAfter w:w="1019" w:type="dxa"/>
          <w:trHeight w:val="1328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D61BCE" w:rsidP="00D6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стиля: заявление, доверенность, расписка, объявление, деловое письмо, резюме, автобиогр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афия. Форма делового документа.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Стр.173-175,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упр.240</w:t>
            </w:r>
          </w:p>
        </w:tc>
      </w:tr>
      <w:tr w:rsidR="00656D60" w:rsidRPr="00D61BCE" w:rsidTr="00D61BCE">
        <w:trPr>
          <w:gridAfter w:val="2"/>
          <w:wAfter w:w="1019" w:type="dxa"/>
          <w:trHeight w:val="78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="00656D60"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«Официально-деловой стиль речи»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241</w:t>
            </w:r>
          </w:p>
        </w:tc>
      </w:tr>
      <w:tr w:rsidR="00656D60" w:rsidRPr="00D61BCE" w:rsidTr="00D61BCE">
        <w:trPr>
          <w:gridAfter w:val="2"/>
          <w:wAfter w:w="1019" w:type="dxa"/>
          <w:trHeight w:val="1266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Синтаксис и пунктуация</w:t>
            </w: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(6ч)</w:t>
            </w:r>
          </w:p>
          <w:p w:rsidR="00656D60" w:rsidRPr="00D61BCE" w:rsidRDefault="0065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Обобщающее повторение. Принципы русской пунктуации.</w:t>
            </w:r>
            <w:r w:rsidR="00656D60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правил русской пунктуации, соответствующих грамматическому (синтаксическому принципу). Авторские знаки препинания</w:t>
            </w:r>
          </w:p>
          <w:p w:rsidR="00656D60" w:rsidRPr="00D61BCE" w:rsidRDefault="00656D60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(А24, А26, А27, А28, А29, В6).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Повторение: ЗП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 однородных чл. предложения (А25) и обособленных чл. </w:t>
            </w:r>
            <w:proofErr w:type="gramStart"/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предложения(</w:t>
            </w:r>
            <w:proofErr w:type="gramEnd"/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А23,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А29) </w:t>
            </w: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союз и в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простом и сложном предложении-А22)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Повтор.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сведения о словосочетании и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(вопр.стр.84) упр.117. 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и предложения разных типов. Предложения с прямой речью, </w:t>
            </w:r>
            <w:r w:rsidR="00656D60"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преобразование (косвенная речь, вводные слова, дополнения). Составление текста с прямой речью, диалогом, цитированием.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Повторение: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речевые нормы-А</w:t>
            </w:r>
            <w:proofErr w:type="gramStart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17,тема</w:t>
            </w:r>
            <w:proofErr w:type="gramEnd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текста и авторская позиция-А29; словосочетания и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типы связи слов в словосочетаниях-В3.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. С 84,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упр. 120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(1 часть)10</w:t>
            </w:r>
          </w:p>
          <w:p w:rsidR="00656D60" w:rsidRPr="00D61BCE" w:rsidRDefault="00656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типы </w:t>
            </w: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односост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  <w:p w:rsidR="00656D60" w:rsidRPr="00D61BCE" w:rsidRDefault="00656D60">
            <w:pPr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Осложненное предложение: однородные члены предложения; обособленные члены предложения; вводные слова; обращения. </w:t>
            </w: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Типы и структура сложных предложений. ЗП в осложненных предложения, в сложных предложениях.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сведений о видах сложного </w:t>
            </w:r>
            <w:proofErr w:type="spellStart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</w:t>
            </w:r>
            <w:proofErr w:type="spellEnd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пунктуация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них</w:t>
            </w: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Повторение: речевые нормы-А19.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приставок-А7;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о ССП,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упр.119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 как источник богатства речи и её роль для создания выразительности русской речи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(А14, А15, </w:t>
            </w:r>
            <w:proofErr w:type="gramStart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121 (2 часть).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Повтор. Сведения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о СПП, БСП.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Виды синтаксического разбора, их практическое использование. Письмо под диктовку. Анализ синтаксической структуры художественного и поэтического текстов Роль ЗП в классическом и современных художественных текстах, в стихотворениях.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нужной интонации (пауза, ритм, мелодика, тембр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1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(Средства художественной выразительности в текстах различных стилей-А23, В8)</w:t>
            </w:r>
          </w:p>
          <w:p w:rsidR="00656D60" w:rsidRPr="00D61BCE" w:rsidRDefault="00656D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Упр.122 (2 часть), повтор.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 о публицист</w:t>
            </w:r>
            <w:proofErr w:type="gram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 стилях</w:t>
            </w:r>
          </w:p>
        </w:tc>
      </w:tr>
      <w:tr w:rsidR="00656D60" w:rsidRPr="00D61BCE" w:rsidTr="00D61BCE">
        <w:trPr>
          <w:gridAfter w:val="2"/>
          <w:wAfter w:w="1019" w:type="dxa"/>
          <w:trHeight w:val="1064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CE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по теме «Синтаксис и пунктуация»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Стр.112-113,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упр.154(1ч)</w:t>
            </w:r>
          </w:p>
        </w:tc>
      </w:tr>
      <w:tr w:rsidR="00656D60" w:rsidRPr="00D61BCE" w:rsidTr="00D61BCE">
        <w:trPr>
          <w:gridAfter w:val="2"/>
          <w:wAfter w:w="1019" w:type="dxa"/>
          <w:trHeight w:val="90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Разговорная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Речь (4)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Разговорная речь, сферы ее использования, назначение. Основные признаки разговорной речи:</w:t>
            </w:r>
          </w:p>
          <w:p w:rsidR="00656D60" w:rsidRPr="00D61BCE" w:rsidRDefault="00656D60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неофициальность, экспрессивность, неподготовленность, автоматизм, обыденность содержания, преимущественно диалогическая форма.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С.183-185,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245 (2ч)</w:t>
            </w:r>
          </w:p>
        </w:tc>
      </w:tr>
      <w:tr w:rsidR="00656D60" w:rsidRPr="00D61BCE" w:rsidTr="00D61BCE">
        <w:trPr>
          <w:gridAfter w:val="2"/>
          <w:wAfter w:w="1019" w:type="dxa"/>
          <w:trHeight w:val="908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D6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Фонетические, интонационные, лексические, морфологические, синтаксические особенности разговорной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250</w:t>
            </w:r>
          </w:p>
        </w:tc>
      </w:tr>
      <w:tr w:rsidR="00656D60" w:rsidRPr="00D61BCE" w:rsidTr="00D61BCE">
        <w:trPr>
          <w:gridAfter w:val="2"/>
          <w:wAfter w:w="1019" w:type="dxa"/>
          <w:trHeight w:val="908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Default="00D6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Культура разговорной речи. </w:t>
            </w:r>
          </w:p>
          <w:p w:rsidR="00656D60" w:rsidRPr="00D61BCE" w:rsidRDefault="00D6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официально-</w:t>
            </w:r>
            <w:proofErr w:type="spellStart"/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делоой</w:t>
            </w:r>
            <w:proofErr w:type="spellEnd"/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, научной и публицистической сферах общения.</w:t>
            </w:r>
          </w:p>
          <w:p w:rsidR="00656D60" w:rsidRPr="00D61BCE" w:rsidRDefault="00656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252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6D60" w:rsidRPr="00D61BCE" w:rsidRDefault="00656D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Публицистический стиль речи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(6ч)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 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публицистического стиля. Лексические, грамматические, композиционные признаки П. стиля, языковые средства эмоционального воздействия.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А32, В8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proofErr w:type="spellEnd"/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упр.157 (1ч</w:t>
            </w:r>
            <w:proofErr w:type="gram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),повторить</w:t>
            </w:r>
            <w:proofErr w:type="gram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стили речи,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</w:t>
            </w:r>
          </w:p>
          <w:p w:rsidR="002B5C59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B5C59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текстах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стилей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№16 </w:t>
            </w:r>
            <w:r w:rsidR="00656D60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Очерк. Эссе. Путевой очерк. Портретный очерк. Проблемный очерк. Эссе.</w:t>
            </w:r>
            <w:r w:rsidR="00656D60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части С-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авторской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позиции. Задание</w:t>
            </w:r>
          </w:p>
          <w:p w:rsidR="00D61BCE" w:rsidRDefault="00656D60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С-жанры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сочинения-рассуждения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</w:t>
            </w:r>
            <w:proofErr w:type="spellEnd"/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proofErr w:type="spellEnd"/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С.128-129,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137,140,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упр. 173, 176.</w:t>
            </w:r>
          </w:p>
          <w:p w:rsidR="002B5C59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(проблемный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очерк)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по прочитанному тексту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№17 </w:t>
            </w:r>
            <w:r w:rsidR="00656D60"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 Написание сочинения-эссе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Отработка навыков написания части 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дописать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60" w:rsidRPr="00D61BCE" w:rsidRDefault="00656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№18 </w:t>
            </w:r>
            <w:r w:rsidR="00656D60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выступление по материалам учебника.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(А6, А8)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С.156-157, 158-159,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191</w:t>
            </w:r>
          </w:p>
        </w:tc>
      </w:tr>
      <w:tr w:rsidR="00656D60" w:rsidRPr="00D61BCE" w:rsidTr="00D61BCE">
        <w:trPr>
          <w:gridAfter w:val="2"/>
          <w:wAfter w:w="1019" w:type="dxa"/>
          <w:trHeight w:val="35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№19 </w:t>
            </w:r>
            <w:r w:rsidR="00656D60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Дискуссия. Правила деловой дискуссии. Выбор темы. Подготовка альтернативных тезисов, аргументов. Сбор материала из </w:t>
            </w:r>
            <w:proofErr w:type="spellStart"/>
            <w:r w:rsidR="00656D60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="00656D60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действительности, литературы, СМИ. </w:t>
            </w:r>
          </w:p>
          <w:p w:rsidR="00656D60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№20 </w:t>
            </w:r>
            <w:r w:rsidR="00656D60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дискуссионным обсуждением, ведение протокола выработка решений.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С.167, упр. 221 (п), </w:t>
            </w:r>
          </w:p>
          <w:p w:rsidR="00656D60" w:rsidRPr="00D61BCE" w:rsidRDefault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223 (у)</w:t>
            </w:r>
          </w:p>
        </w:tc>
      </w:tr>
      <w:tr w:rsidR="002B5C59" w:rsidRPr="00D61BCE" w:rsidTr="00D61BCE">
        <w:trPr>
          <w:trHeight w:val="359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59" w:rsidRPr="00D61BCE" w:rsidRDefault="002B5C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художественной литературы</w:t>
            </w:r>
          </w:p>
          <w:p w:rsidR="002B5C59" w:rsidRPr="00D61BCE" w:rsidRDefault="00D61BCE">
            <w:pPr>
              <w:ind w:right="-5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(5ч)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  <w:proofErr w:type="spellStart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>Худож.стиль</w:t>
            </w:r>
            <w:proofErr w:type="spellEnd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речи. Общая </w:t>
            </w:r>
            <w:proofErr w:type="spellStart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-ка стиля: образность, широкое использование изобразительно-выразительных средств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(Средства </w:t>
            </w:r>
            <w:proofErr w:type="spellStart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худож</w:t>
            </w:r>
            <w:proofErr w:type="spellEnd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. выразительности в текстах различных стилей. А8, А</w:t>
            </w:r>
            <w:proofErr w:type="gramStart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32;В</w:t>
            </w:r>
            <w:proofErr w:type="gramEnd"/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8 (задание ч. С-анализ языковых средств)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С.169-173,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190-192,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упр.258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59" w:rsidRPr="00D61BCE" w:rsidRDefault="002B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59" w:rsidRPr="00D61BCE" w:rsidTr="00D61BCE">
        <w:trPr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9" w:rsidRPr="00D61BCE" w:rsidRDefault="002B5C59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№22 </w:t>
            </w:r>
            <w:r w:rsidR="002B5C59"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Р/Р Жанры публицистического стиля: эссе. Написание </w:t>
            </w:r>
            <w:proofErr w:type="gramStart"/>
            <w:r w:rsidR="002B5C59"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сочинения  по</w:t>
            </w:r>
            <w:proofErr w:type="gramEnd"/>
            <w:r w:rsidR="002B5C59"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данному тексту в жанре эссе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Отработка навыков написания части 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</w:p>
          <w:p w:rsidR="002B5C59" w:rsidRPr="00D61BCE" w:rsidRDefault="002B5C59" w:rsidP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сочинение-</w:t>
            </w:r>
          </w:p>
          <w:p w:rsidR="002B5C59" w:rsidRPr="00D61BCE" w:rsidRDefault="002B5C59" w:rsidP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2B5C59" w:rsidRPr="00D61BCE" w:rsidRDefault="002B5C59" w:rsidP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по прочитанному</w:t>
            </w:r>
          </w:p>
          <w:p w:rsidR="002B5C59" w:rsidRPr="00D61BCE" w:rsidRDefault="002B5C59" w:rsidP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59" w:rsidRPr="00D61BCE" w:rsidRDefault="002B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59" w:rsidRPr="00D61BCE" w:rsidRDefault="002B5C59" w:rsidP="00656D60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59" w:rsidRPr="00D61BCE" w:rsidTr="00D61BCE">
        <w:trPr>
          <w:trHeight w:val="523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9" w:rsidRPr="00D61BCE" w:rsidRDefault="002B5C59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№23 </w:t>
            </w:r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Язык как первоэлемент художественной литературы. Роль языка в </w:t>
            </w:r>
            <w:proofErr w:type="spellStart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произведении (жанр, идейно-тематическое содержание, сюжет, композиция, система образов Источники богатства и </w:t>
            </w:r>
            <w:proofErr w:type="spellStart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>выраз-ти</w:t>
            </w:r>
            <w:proofErr w:type="spellEnd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речи </w:t>
            </w:r>
          </w:p>
          <w:p w:rsidR="00D61BCE" w:rsidRDefault="00D61BCE" w:rsidP="002B5C59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59" w:rsidRPr="00D61BCE" w:rsidRDefault="00D61BCE" w:rsidP="002B5C59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№24-25 Виды тропов и стилистических фигур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художественном  п</w:t>
            </w:r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>роизведении</w:t>
            </w:r>
            <w:proofErr w:type="gramEnd"/>
            <w:r w:rsidR="002B5C59" w:rsidRPr="00D61BCE">
              <w:rPr>
                <w:rFonts w:ascii="Times New Roman" w:hAnsi="Times New Roman" w:cs="Times New Roman"/>
                <w:sz w:val="24"/>
                <w:szCs w:val="24"/>
              </w:rPr>
              <w:t>. Их связь с характеристикой персонажей, с идейным содержанием и мировосприятием автора.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59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(А9, А13, А14)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  <w:proofErr w:type="spellEnd"/>
          </w:p>
          <w:p w:rsidR="002B5C59" w:rsidRPr="00D61BCE" w:rsidRDefault="002B5C59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 273(1 ч.)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Упр.274.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Дифференциров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языку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произв. Горького,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Шолохова,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Блока,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Маяковского, </w:t>
            </w:r>
          </w:p>
          <w:p w:rsidR="002B5C59" w:rsidRPr="00D61BCE" w:rsidRDefault="002B5C59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Ахматовой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59" w:rsidRPr="00D61BCE" w:rsidRDefault="002B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59" w:rsidRPr="00D61BCE" w:rsidRDefault="002B5C59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59" w:rsidRPr="00D61BCE" w:rsidRDefault="002B5C59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59" w:rsidRPr="00D61BCE" w:rsidTr="00D61BCE">
        <w:trPr>
          <w:gridAfter w:val="1"/>
          <w:wAfter w:w="98" w:type="dxa"/>
          <w:trHeight w:val="1148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</w:t>
            </w: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языке(3</w:t>
            </w: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C59" w:rsidRDefault="002B5C59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№26 </w:t>
            </w:r>
            <w:r w:rsidR="002B5C59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художественного текста лирического произведения. Индивидуально-языковой стиль писателя Изобразительно-выразительные возможности морфологических форм </w:t>
            </w:r>
            <w:proofErr w:type="gramStart"/>
            <w:r w:rsidR="002B5C59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синтаксических</w:t>
            </w:r>
            <w:proofErr w:type="gramEnd"/>
            <w:r w:rsidR="002B5C59"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конструкций.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А11, В2)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Упр.275.Стихотв.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поэтов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Серебряного века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59" w:rsidRPr="00D61BCE" w:rsidTr="00D61BCE">
        <w:trPr>
          <w:gridAfter w:val="1"/>
          <w:wAfter w:w="98" w:type="dxa"/>
          <w:trHeight w:val="1148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59" w:rsidRPr="00D61BCE" w:rsidRDefault="002B5C59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№27 </w:t>
            </w:r>
            <w:r w:rsidR="002B5C59" w:rsidRPr="00D61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 Написание сочинения-рассуждения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59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Отработка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навыков </w:t>
            </w:r>
          </w:p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написания части 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59" w:rsidRPr="00D61BCE" w:rsidRDefault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дописать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C59" w:rsidRPr="00D61BCE" w:rsidRDefault="002B5C59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D61BCE">
        <w:trPr>
          <w:gridAfter w:val="1"/>
          <w:wAfter w:w="98" w:type="dxa"/>
          <w:trHeight w:val="3592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CE" w:rsidRPr="00D61BCE" w:rsidRDefault="00D61BCE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shd w:val="clear" w:color="auto" w:fill="FFFFFF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№28 </w:t>
            </w: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Язык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система. Основные уровни языка. </w:t>
            </w: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Нормы современного русского литературного языка, </w:t>
            </w:r>
          </w:p>
          <w:p w:rsidR="00D61BCE" w:rsidRPr="00D61BCE" w:rsidRDefault="00D61BCE">
            <w:pPr>
              <w:shd w:val="clear" w:color="auto" w:fill="FFFFFF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их описание и закрепление в словарях, грамматиках, учебных пособиях, справочниках.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С. 208-212,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Упр.276</w:t>
            </w:r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(1-2ч </w:t>
            </w:r>
            <w:proofErr w:type="spellStart"/>
            <w:proofErr w:type="gram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3,4 устно).</w:t>
            </w:r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подгот.рефераты</w:t>
            </w:r>
            <w:proofErr w:type="spellEnd"/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об учёных-</w:t>
            </w:r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лингвистах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E10413">
        <w:trPr>
          <w:gridAfter w:val="1"/>
          <w:wAfter w:w="98" w:type="dxa"/>
          <w:trHeight w:val="1384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Повто</w:t>
            </w:r>
            <w:proofErr w:type="spellEnd"/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CE" w:rsidRPr="00D61BCE" w:rsidRDefault="00D61BCE" w:rsidP="00D61BCE">
            <w:pPr>
              <w:ind w:right="-550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shd w:val="clear" w:color="auto" w:fill="FFFFFF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№29 </w:t>
            </w: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</w:t>
            </w:r>
          </w:p>
          <w:p w:rsidR="00D61BCE" w:rsidRPr="00D61BCE" w:rsidRDefault="00D61BCE">
            <w:pPr>
              <w:shd w:val="clear" w:color="auto" w:fill="FFFFFF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ученые-русисты.</w:t>
            </w:r>
          </w:p>
          <w:p w:rsidR="00D61BCE" w:rsidRPr="00D61BCE" w:rsidRDefault="00D61BCE">
            <w:pPr>
              <w:shd w:val="clear" w:color="auto" w:fill="FFFFFF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и языковая норма Нормы совр. </w:t>
            </w: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рус.литер.языка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shd w:val="clear" w:color="auto" w:fill="FFFFFF"/>
              <w:ind w:right="-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(Языковые нормы:</w:t>
            </w:r>
          </w:p>
          <w:p w:rsidR="00D61BCE" w:rsidRPr="00D61BCE" w:rsidRDefault="00D61BCE">
            <w:pPr>
              <w:shd w:val="clear" w:color="auto" w:fill="FFFFFF"/>
              <w:ind w:right="-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А17, А19, А20,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А21)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D61BCE">
        <w:trPr>
          <w:gridAfter w:val="1"/>
          <w:wAfter w:w="98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CE" w:rsidRPr="00D61BCE" w:rsidRDefault="00D61BCE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shd w:val="clear" w:color="auto" w:fill="FFFFFF"/>
              <w:ind w:right="-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№30 </w:t>
            </w: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Лингвистический </w:t>
            </w:r>
          </w:p>
          <w:p w:rsidR="00D61BCE" w:rsidRPr="00D61BCE" w:rsidRDefault="00D61BCE">
            <w:pPr>
              <w:shd w:val="clear" w:color="auto" w:fill="FFFFFF"/>
              <w:ind w:right="-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текста.</w:t>
            </w:r>
          </w:p>
          <w:p w:rsidR="00D61BCE" w:rsidRPr="00D61BCE" w:rsidRDefault="00D61BCE">
            <w:pPr>
              <w:shd w:val="clear" w:color="auto" w:fill="FFFFFF"/>
              <w:ind w:righ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(В2, В7; С)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дописать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D61BCE">
        <w:trPr>
          <w:gridAfter w:val="1"/>
          <w:wAfter w:w="98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BCE" w:rsidRPr="00D61BCE" w:rsidRDefault="00D61BCE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№31 </w:t>
            </w: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и умений по фонетике, графике и орфографии. Лингвистический разбор звуков, слова, предложения, текста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(А1, А2, А6, А12; В1)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С. 221-222,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Упр. 303,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D61BCE">
        <w:trPr>
          <w:gridAfter w:val="1"/>
          <w:wAfter w:w="98" w:type="dxa"/>
          <w:trHeight w:val="359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BCE" w:rsidRPr="00D61BCE" w:rsidRDefault="00D61BCE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BCE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№32 </w:t>
            </w: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знаний по </w:t>
            </w: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морфологии и орфографии. </w:t>
            </w:r>
          </w:p>
          <w:p w:rsidR="00D61BCE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Трудные случаи правописания (А10, А18, А31)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Упр. 325,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350, 353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D61BCE">
        <w:trPr>
          <w:gridAfter w:val="1"/>
          <w:wAfter w:w="98" w:type="dxa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BCE" w:rsidRPr="00D61BCE" w:rsidRDefault="00D61BCE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№33 </w:t>
            </w: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Трудные случаи пунктуации. Цитирование</w:t>
            </w:r>
          </w:p>
          <w:p w:rsidR="00D61BCE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i/>
                <w:sz w:val="24"/>
                <w:szCs w:val="24"/>
              </w:rPr>
              <w:t>(В4, В5)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Записанного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</w:t>
            </w:r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разбор предл.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D61BCE">
        <w:trPr>
          <w:gridAfter w:val="1"/>
          <w:wAfter w:w="98" w:type="dxa"/>
          <w:trHeight w:val="747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BCE" w:rsidRPr="00D61BCE" w:rsidRDefault="00D61BCE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 xml:space="preserve">упр.366, </w:t>
            </w:r>
          </w:p>
          <w:p w:rsidR="00D61BCE" w:rsidRPr="00D61BCE" w:rsidRDefault="00D61BCE" w:rsidP="002B5C59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369, с.258-259</w:t>
            </w: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CE" w:rsidRPr="00D61BCE" w:rsidTr="00D61BCE">
        <w:trPr>
          <w:gridAfter w:val="1"/>
          <w:wAfter w:w="98" w:type="dxa"/>
          <w:trHeight w:val="35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BCE" w:rsidRPr="00D61BCE" w:rsidRDefault="00D61BCE">
            <w:pP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111" w:firstLine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№34 </w:t>
            </w:r>
            <w:r w:rsidRPr="00D61BC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BCE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1BCE" w:rsidRPr="00D61BCE" w:rsidRDefault="00D61BCE">
            <w:pPr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C2F" w:rsidRPr="00D61BCE" w:rsidRDefault="00721C2F" w:rsidP="00721C2F">
      <w:pPr>
        <w:pStyle w:val="a6"/>
        <w:jc w:val="both"/>
        <w:rPr>
          <w:sz w:val="24"/>
          <w:szCs w:val="24"/>
        </w:rPr>
      </w:pPr>
    </w:p>
    <w:p w:rsidR="00721C2F" w:rsidRPr="00D61BCE" w:rsidRDefault="00721C2F" w:rsidP="00721C2F">
      <w:pPr>
        <w:pStyle w:val="2"/>
        <w:rPr>
          <w:rFonts w:ascii="Times New Roman" w:eastAsia="Times New Roman" w:hAnsi="Times New Roman"/>
          <w:color w:val="FF0000"/>
          <w:sz w:val="24"/>
          <w:szCs w:val="24"/>
        </w:rPr>
      </w:pPr>
      <w:r w:rsidRPr="00D61BCE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</w:t>
      </w:r>
    </w:p>
    <w:p w:rsidR="00721C2F" w:rsidRPr="00D61BCE" w:rsidRDefault="00721C2F" w:rsidP="00721C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2B5C59" w:rsidTr="002B5C59">
        <w:trPr>
          <w:trHeight w:val="100"/>
        </w:trPr>
        <w:tc>
          <w:tcPr>
            <w:tcW w:w="1470" w:type="dxa"/>
          </w:tcPr>
          <w:p w:rsidR="002B5C59" w:rsidRDefault="00721C2F" w:rsidP="0072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</w:tr>
    </w:tbl>
    <w:p w:rsidR="002B5C59" w:rsidRDefault="002B5C59" w:rsidP="00721C2F">
      <w:pPr>
        <w:rPr>
          <w:rFonts w:ascii="Times New Roman" w:hAnsi="Times New Roman" w:cs="Times New Roman"/>
          <w:sz w:val="28"/>
          <w:szCs w:val="28"/>
        </w:rPr>
      </w:pPr>
    </w:p>
    <w:p w:rsidR="00721C2F" w:rsidRPr="00656D60" w:rsidRDefault="00721C2F" w:rsidP="00721C2F">
      <w:pPr>
        <w:rPr>
          <w:rFonts w:ascii="Times New Roman" w:hAnsi="Times New Roman" w:cs="Times New Roman"/>
          <w:sz w:val="28"/>
          <w:szCs w:val="28"/>
        </w:rPr>
      </w:pPr>
    </w:p>
    <w:sectPr w:rsidR="00721C2F" w:rsidRPr="00656D60" w:rsidSect="00EF595E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95EC8"/>
    <w:multiLevelType w:val="hybridMultilevel"/>
    <w:tmpl w:val="F9C8038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2F"/>
    <w:rsid w:val="002B5C59"/>
    <w:rsid w:val="004202CF"/>
    <w:rsid w:val="004B1C20"/>
    <w:rsid w:val="00656D60"/>
    <w:rsid w:val="00721C2F"/>
    <w:rsid w:val="00835600"/>
    <w:rsid w:val="00BB43A9"/>
    <w:rsid w:val="00CF67C5"/>
    <w:rsid w:val="00D14040"/>
    <w:rsid w:val="00D61BCE"/>
    <w:rsid w:val="00DE46B9"/>
    <w:rsid w:val="00EF595E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9E26-0D30-4D4B-AE5C-1835B60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1C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1"/>
    <w:rsid w:val="00721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1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1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721C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721C2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721C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721C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C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C2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1C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21C2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1C2F"/>
    <w:rPr>
      <w:rFonts w:ascii="Segoe UI" w:hAnsi="Segoe UI" w:cs="Segoe UI"/>
      <w:sz w:val="18"/>
      <w:szCs w:val="18"/>
    </w:rPr>
  </w:style>
  <w:style w:type="paragraph" w:customStyle="1" w:styleId="center">
    <w:name w:val="center"/>
    <w:basedOn w:val="a"/>
    <w:rsid w:val="00721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721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721C2F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721C2F"/>
    <w:rPr>
      <w:rFonts w:ascii="Arial" w:hAnsi="Arial" w:cs="Arial" w:hint="default"/>
      <w:sz w:val="20"/>
      <w:szCs w:val="20"/>
    </w:rPr>
  </w:style>
  <w:style w:type="character" w:styleId="af">
    <w:name w:val="Hyperlink"/>
    <w:basedOn w:val="a0"/>
    <w:semiHidden/>
    <w:unhideWhenUsed/>
    <w:rsid w:val="00656D60"/>
    <w:rPr>
      <w:color w:val="66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.nd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ihi-rus.ru/pravil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wor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Юлия Владимировна</cp:lastModifiedBy>
  <cp:revision>3</cp:revision>
  <dcterms:created xsi:type="dcterms:W3CDTF">2016-09-04T12:56:00Z</dcterms:created>
  <dcterms:modified xsi:type="dcterms:W3CDTF">2016-12-04T15:16:00Z</dcterms:modified>
</cp:coreProperties>
</file>